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D4DA3" w14:textId="5D777D0B" w:rsidR="009A5ACA" w:rsidRPr="00F24C02" w:rsidRDefault="009A5ACA" w:rsidP="009A5ACA">
      <w:pPr>
        <w:spacing w:after="0"/>
        <w:rPr>
          <w:rFonts w:ascii="Arial" w:hAnsi="Arial" w:cs="Arial"/>
        </w:rPr>
      </w:pPr>
      <w:r w:rsidRPr="00F24C02">
        <w:rPr>
          <w:rFonts w:ascii="Arial" w:hAnsi="Arial" w:cs="Arial"/>
        </w:rPr>
        <w:t>Dear Parent</w:t>
      </w:r>
      <w:r>
        <w:rPr>
          <w:rFonts w:ascii="Arial" w:hAnsi="Arial" w:cs="Arial"/>
        </w:rPr>
        <w:t>/</w:t>
      </w:r>
      <w:r w:rsidRPr="00F24C02">
        <w:rPr>
          <w:rFonts w:ascii="Arial" w:hAnsi="Arial" w:cs="Arial"/>
        </w:rPr>
        <w:t>Carer,</w:t>
      </w:r>
      <w:r w:rsidR="00247092" w:rsidRPr="00247092">
        <w:rPr>
          <w:color w:val="626262"/>
          <w:sz w:val="21"/>
          <w:szCs w:val="21"/>
        </w:rPr>
        <w:t xml:space="preserve"> </w:t>
      </w:r>
    </w:p>
    <w:p w14:paraId="56283FFA" w14:textId="77777777" w:rsidR="009A5ACA" w:rsidRPr="00F24C02" w:rsidRDefault="009A5ACA" w:rsidP="009A5ACA">
      <w:pPr>
        <w:spacing w:after="0"/>
        <w:rPr>
          <w:rFonts w:ascii="Arial" w:hAnsi="Arial" w:cs="Arial"/>
        </w:rPr>
      </w:pPr>
    </w:p>
    <w:p w14:paraId="612B4AE3" w14:textId="77777777" w:rsidR="009A5ACA" w:rsidRPr="00F24C02" w:rsidRDefault="009A5ACA" w:rsidP="009A5ACA">
      <w:pPr>
        <w:spacing w:after="240"/>
        <w:rPr>
          <w:rFonts w:ascii="Arial" w:hAnsi="Arial" w:cs="Arial"/>
        </w:rPr>
      </w:pPr>
      <w:r w:rsidRPr="00F24C02">
        <w:rPr>
          <w:rFonts w:ascii="Arial" w:hAnsi="Arial" w:cs="Arial"/>
          <w:b/>
        </w:rPr>
        <w:t>PARENT GOVERNOR ELECTION</w:t>
      </w:r>
    </w:p>
    <w:p w14:paraId="54E4C3F9" w14:textId="359D7CA5" w:rsidR="009A5ACA" w:rsidRDefault="009A5ACA" w:rsidP="009A5ACA">
      <w:pPr>
        <w:spacing w:after="0"/>
        <w:rPr>
          <w:rFonts w:ascii="Arial" w:hAnsi="Arial" w:cs="Arial"/>
        </w:rPr>
      </w:pPr>
      <w:r w:rsidRPr="00F24C02">
        <w:rPr>
          <w:rFonts w:ascii="Arial" w:hAnsi="Arial" w:cs="Arial"/>
        </w:rPr>
        <w:t xml:space="preserve">I am writing to you to invite you to stand for election as a parent governor, or </w:t>
      </w:r>
      <w:r w:rsidR="00F73E00">
        <w:rPr>
          <w:rFonts w:ascii="Arial" w:hAnsi="Arial" w:cs="Arial"/>
        </w:rPr>
        <w:t xml:space="preserve">to </w:t>
      </w:r>
      <w:r w:rsidRPr="00F24C02">
        <w:rPr>
          <w:rFonts w:ascii="Arial" w:hAnsi="Arial" w:cs="Arial"/>
        </w:rPr>
        <w:t xml:space="preserve">nominate another parent to do so. In our school we have provision for </w:t>
      </w:r>
      <w:r w:rsidR="00556D79">
        <w:rPr>
          <w:rFonts w:ascii="Arial" w:hAnsi="Arial" w:cs="Arial"/>
        </w:rPr>
        <w:t>two</w:t>
      </w:r>
      <w:r w:rsidR="00972B82">
        <w:rPr>
          <w:rFonts w:ascii="Arial" w:hAnsi="Arial" w:cs="Arial"/>
        </w:rPr>
        <w:t xml:space="preserve"> </w:t>
      </w:r>
      <w:r w:rsidRPr="00F24C02">
        <w:rPr>
          <w:rFonts w:ascii="Arial" w:hAnsi="Arial" w:cs="Arial"/>
        </w:rPr>
        <w:t>parent</w:t>
      </w:r>
      <w:r>
        <w:rPr>
          <w:rFonts w:ascii="Arial" w:hAnsi="Arial" w:cs="Arial"/>
        </w:rPr>
        <w:t xml:space="preserve"> </w:t>
      </w:r>
      <w:r w:rsidRPr="00F24C02">
        <w:rPr>
          <w:rFonts w:ascii="Arial" w:hAnsi="Arial" w:cs="Arial"/>
        </w:rPr>
        <w:t>g</w:t>
      </w:r>
      <w:r w:rsidRPr="00F62B4C">
        <w:rPr>
          <w:rFonts w:ascii="Arial" w:hAnsi="Arial" w:cs="Arial"/>
        </w:rPr>
        <w:t>overnor</w:t>
      </w:r>
      <w:r w:rsidR="00556D79">
        <w:rPr>
          <w:rFonts w:ascii="Arial" w:hAnsi="Arial" w:cs="Arial"/>
        </w:rPr>
        <w:t>s</w:t>
      </w:r>
      <w:r w:rsidR="00972B82">
        <w:rPr>
          <w:rFonts w:ascii="Arial" w:hAnsi="Arial" w:cs="Arial"/>
        </w:rPr>
        <w:t xml:space="preserve"> with </w:t>
      </w:r>
      <w:r w:rsidR="00050010">
        <w:rPr>
          <w:rFonts w:ascii="Arial" w:hAnsi="Arial" w:cs="Arial"/>
          <w:b/>
        </w:rPr>
        <w:t>two</w:t>
      </w:r>
      <w:r w:rsidR="00972B82">
        <w:rPr>
          <w:rFonts w:ascii="Arial" w:hAnsi="Arial" w:cs="Arial"/>
        </w:rPr>
        <w:t xml:space="preserve"> vacanc</w:t>
      </w:r>
      <w:r w:rsidR="00050010">
        <w:rPr>
          <w:rFonts w:ascii="Arial" w:hAnsi="Arial" w:cs="Arial"/>
        </w:rPr>
        <w:t>ies</w:t>
      </w:r>
      <w:r w:rsidR="00F01BD1">
        <w:rPr>
          <w:rFonts w:ascii="Arial" w:hAnsi="Arial" w:cs="Arial"/>
        </w:rPr>
        <w:t xml:space="preserve"> at present</w:t>
      </w:r>
      <w:r>
        <w:rPr>
          <w:rFonts w:ascii="Arial" w:hAnsi="Arial" w:cs="Arial"/>
        </w:rPr>
        <w:t xml:space="preserve">. </w:t>
      </w:r>
    </w:p>
    <w:p w14:paraId="673F1BAB" w14:textId="77777777" w:rsidR="00CD6606" w:rsidRDefault="00CD6606" w:rsidP="009A5ACA">
      <w:pPr>
        <w:spacing w:after="0"/>
        <w:rPr>
          <w:rFonts w:ascii="Arial" w:hAnsi="Arial" w:cs="Arial"/>
        </w:rPr>
      </w:pPr>
    </w:p>
    <w:p w14:paraId="7B1564C1" w14:textId="7CF68A9F" w:rsidR="009A5ACA" w:rsidRDefault="25335151" w:rsidP="3A5E31B4">
      <w:pPr>
        <w:autoSpaceDE w:val="0"/>
        <w:autoSpaceDN w:val="0"/>
        <w:adjustRightInd w:val="0"/>
        <w:jc w:val="both"/>
        <w:rPr>
          <w:rFonts w:ascii="Arial" w:hAnsi="Arial" w:cs="Arial"/>
        </w:rPr>
      </w:pPr>
      <w:r w:rsidRPr="0C18B756">
        <w:rPr>
          <w:rFonts w:ascii="Arial" w:hAnsi="Arial" w:cs="Arial"/>
        </w:rPr>
        <w:t xml:space="preserve">The </w:t>
      </w:r>
      <w:r w:rsidR="00964E0C">
        <w:rPr>
          <w:rFonts w:ascii="Arial" w:hAnsi="Arial" w:cs="Arial"/>
        </w:rPr>
        <w:t>School Governance Committee</w:t>
      </w:r>
      <w:r w:rsidR="3B8C07F9" w:rsidRPr="0C18B756">
        <w:rPr>
          <w:rFonts w:ascii="Arial" w:hAnsi="Arial" w:cs="Arial"/>
        </w:rPr>
        <w:t>, with the H</w:t>
      </w:r>
      <w:r w:rsidRPr="0C18B756">
        <w:rPr>
          <w:rFonts w:ascii="Arial" w:hAnsi="Arial" w:cs="Arial"/>
        </w:rPr>
        <w:t xml:space="preserve">ead, has overall responsibility for the running of the school. </w:t>
      </w:r>
      <w:r w:rsidR="3103F001" w:rsidRPr="0C18B756">
        <w:rPr>
          <w:rFonts w:ascii="Arial" w:hAnsi="Arial" w:cs="Arial"/>
        </w:rPr>
        <w:t xml:space="preserve">The </w:t>
      </w:r>
      <w:r w:rsidR="00294965">
        <w:rPr>
          <w:rFonts w:ascii="Arial" w:hAnsi="Arial" w:cs="Arial"/>
        </w:rPr>
        <w:t>School Governance Committee</w:t>
      </w:r>
      <w:r w:rsidR="3103F001" w:rsidRPr="0C18B756">
        <w:rPr>
          <w:rFonts w:ascii="Arial" w:hAnsi="Arial" w:cs="Arial"/>
        </w:rPr>
        <w:t xml:space="preserve"> of</w:t>
      </w:r>
      <w:r w:rsidRPr="0C18B756">
        <w:rPr>
          <w:rFonts w:ascii="Arial" w:hAnsi="Arial" w:cs="Arial"/>
        </w:rPr>
        <w:t xml:space="preserve"> </w:t>
      </w:r>
      <w:r w:rsidR="00050010">
        <w:rPr>
          <w:rFonts w:ascii="Arial" w:hAnsi="Arial" w:cs="Arial"/>
        </w:rPr>
        <w:t xml:space="preserve">Puddletown First </w:t>
      </w:r>
      <w:r w:rsidR="00005972" w:rsidRPr="00050010">
        <w:rPr>
          <w:rFonts w:ascii="Arial" w:hAnsi="Arial" w:cs="Arial"/>
        </w:rPr>
        <w:t>S</w:t>
      </w:r>
      <w:r w:rsidRPr="00050010">
        <w:rPr>
          <w:rFonts w:ascii="Arial" w:hAnsi="Arial" w:cs="Arial"/>
        </w:rPr>
        <w:t>chool</w:t>
      </w:r>
      <w:r w:rsidRPr="0C18B756">
        <w:rPr>
          <w:rFonts w:ascii="Arial" w:hAnsi="Arial" w:cs="Arial"/>
        </w:rPr>
        <w:t xml:space="preserve"> has the following responsibilities delegated to it by the Trustees of the Multi-Academy Trust:</w:t>
      </w:r>
    </w:p>
    <w:p w14:paraId="541F9119" w14:textId="54C5D163" w:rsidR="008B4F28" w:rsidRPr="008B4F28" w:rsidRDefault="009A5ACA" w:rsidP="008B4F28">
      <w:pPr>
        <w:rPr>
          <w:rFonts w:ascii="Tahoma" w:hAnsi="Tahoma" w:cs="Tahoma"/>
          <w:iCs/>
        </w:rPr>
      </w:pPr>
      <w:r w:rsidRPr="008B4F28">
        <w:rPr>
          <w:rFonts w:ascii="Arial" w:hAnsi="Arial" w:cs="Arial"/>
          <w:iCs/>
        </w:rPr>
        <w:t>.</w:t>
      </w:r>
      <w:r w:rsidR="008B4F28" w:rsidRPr="008B4F28">
        <w:rPr>
          <w:rFonts w:ascii="Tahoma" w:hAnsi="Tahoma" w:cs="Tahoma"/>
          <w:iCs/>
        </w:rPr>
        <w:t xml:space="preserve"> To fulfil the purpose of trust governance as defined in the Academy Trust Handbook:</w:t>
      </w:r>
    </w:p>
    <w:p w14:paraId="5A0E51E9" w14:textId="77777777" w:rsidR="008B4F28" w:rsidRPr="008B4F28" w:rsidRDefault="008B4F28" w:rsidP="008B4F28">
      <w:pPr>
        <w:pStyle w:val="ListParagraph"/>
        <w:numPr>
          <w:ilvl w:val="1"/>
          <w:numId w:val="4"/>
        </w:numPr>
        <w:rPr>
          <w:rFonts w:ascii="Tahoma" w:hAnsi="Tahoma" w:cs="Tahoma"/>
          <w:iCs/>
        </w:rPr>
      </w:pPr>
      <w:r w:rsidRPr="008B4F28">
        <w:rPr>
          <w:rFonts w:ascii="Tahoma" w:hAnsi="Tahoma" w:cs="Tahoma"/>
          <w:iCs/>
        </w:rPr>
        <w:t>Strategic leadership</w:t>
      </w:r>
    </w:p>
    <w:p w14:paraId="72692BB6" w14:textId="77777777" w:rsidR="008B4F28" w:rsidRPr="008B4F28" w:rsidRDefault="008B4F28" w:rsidP="008B4F28">
      <w:pPr>
        <w:pStyle w:val="ListParagraph"/>
        <w:numPr>
          <w:ilvl w:val="1"/>
          <w:numId w:val="4"/>
        </w:numPr>
        <w:rPr>
          <w:rFonts w:ascii="Tahoma" w:hAnsi="Tahoma" w:cs="Tahoma"/>
          <w:iCs/>
        </w:rPr>
      </w:pPr>
      <w:r w:rsidRPr="008B4F28">
        <w:rPr>
          <w:rFonts w:ascii="Tahoma" w:hAnsi="Tahoma" w:cs="Tahoma"/>
          <w:iCs/>
        </w:rPr>
        <w:t>Accountability and assurance</w:t>
      </w:r>
    </w:p>
    <w:p w14:paraId="50F4F393" w14:textId="277E1D2B" w:rsidR="009A5ACA" w:rsidRPr="008B4F28" w:rsidRDefault="008B4F28" w:rsidP="008B4F28">
      <w:pPr>
        <w:pStyle w:val="ListParagraph"/>
        <w:numPr>
          <w:ilvl w:val="1"/>
          <w:numId w:val="4"/>
        </w:numPr>
        <w:rPr>
          <w:rFonts w:ascii="Tahoma" w:hAnsi="Tahoma" w:cs="Tahoma"/>
          <w:iCs/>
        </w:rPr>
      </w:pPr>
      <w:r w:rsidRPr="008B4F28">
        <w:rPr>
          <w:rFonts w:ascii="Tahoma" w:hAnsi="Tahoma" w:cs="Tahoma"/>
          <w:iCs/>
        </w:rPr>
        <w:t>Strategic engagement</w:t>
      </w:r>
    </w:p>
    <w:p w14:paraId="60314131" w14:textId="77777777" w:rsidR="009A5ACA" w:rsidRPr="005C17EC" w:rsidRDefault="009A5ACA" w:rsidP="009A5ACA">
      <w:pPr>
        <w:pStyle w:val="ListParagraph"/>
        <w:autoSpaceDE w:val="0"/>
        <w:autoSpaceDN w:val="0"/>
        <w:adjustRightInd w:val="0"/>
        <w:spacing w:after="0"/>
        <w:jc w:val="both"/>
        <w:rPr>
          <w:rFonts w:ascii="Arial" w:hAnsi="Arial" w:cs="Arial"/>
          <w:szCs w:val="20"/>
        </w:rPr>
      </w:pPr>
    </w:p>
    <w:p w14:paraId="5C9ED921" w14:textId="44C5D18B" w:rsidR="009A5ACA" w:rsidRDefault="009A5ACA" w:rsidP="009A5ACA">
      <w:pPr>
        <w:autoSpaceDE w:val="0"/>
        <w:autoSpaceDN w:val="0"/>
        <w:adjustRightInd w:val="0"/>
        <w:spacing w:after="0"/>
        <w:jc w:val="both"/>
        <w:rPr>
          <w:rFonts w:ascii="Arial" w:hAnsi="Arial" w:cs="Arial"/>
          <w:szCs w:val="20"/>
        </w:rPr>
      </w:pPr>
      <w:r w:rsidRPr="00923A64">
        <w:rPr>
          <w:rFonts w:ascii="Arial" w:hAnsi="Arial" w:cs="Arial"/>
          <w:szCs w:val="20"/>
        </w:rPr>
        <w:t xml:space="preserve">No special qualifications are </w:t>
      </w:r>
      <w:r w:rsidR="005E2D7F" w:rsidRPr="00923A64">
        <w:rPr>
          <w:rFonts w:ascii="Arial" w:hAnsi="Arial" w:cs="Arial"/>
          <w:szCs w:val="20"/>
        </w:rPr>
        <w:t>needed,</w:t>
      </w:r>
      <w:r w:rsidRPr="00923A64">
        <w:rPr>
          <w:rFonts w:ascii="Arial" w:hAnsi="Arial" w:cs="Arial"/>
          <w:szCs w:val="20"/>
        </w:rPr>
        <w:t xml:space="preserve"> and the most important thing is to have a keen interest in the school and be prepared</w:t>
      </w:r>
      <w:r>
        <w:rPr>
          <w:rFonts w:ascii="Arial" w:hAnsi="Arial" w:cs="Arial"/>
          <w:szCs w:val="20"/>
        </w:rPr>
        <w:t xml:space="preserve"> to play an active part in the </w:t>
      </w:r>
      <w:r w:rsidR="003B4CFD">
        <w:rPr>
          <w:rFonts w:ascii="Arial" w:hAnsi="Arial" w:cs="Arial"/>
          <w:szCs w:val="20"/>
        </w:rPr>
        <w:t>School Governance Committee</w:t>
      </w:r>
      <w:r w:rsidRPr="00923A64">
        <w:rPr>
          <w:rFonts w:ascii="Arial" w:hAnsi="Arial" w:cs="Arial"/>
          <w:szCs w:val="20"/>
        </w:rPr>
        <w:t>’s work.</w:t>
      </w:r>
      <w:r>
        <w:rPr>
          <w:rFonts w:ascii="Arial" w:hAnsi="Arial" w:cs="Arial"/>
          <w:szCs w:val="20"/>
        </w:rPr>
        <w:t xml:space="preserve"> </w:t>
      </w:r>
      <w:r w:rsidRPr="00923A64">
        <w:rPr>
          <w:rFonts w:ascii="Arial" w:hAnsi="Arial" w:cs="Arial"/>
          <w:szCs w:val="20"/>
        </w:rPr>
        <w:t xml:space="preserve">Training is available for all governors </w:t>
      </w:r>
      <w:r w:rsidR="0049575A">
        <w:rPr>
          <w:rFonts w:ascii="Arial" w:hAnsi="Arial" w:cs="Arial"/>
          <w:szCs w:val="20"/>
        </w:rPr>
        <w:t xml:space="preserve">and there is </w:t>
      </w:r>
      <w:r>
        <w:rPr>
          <w:rFonts w:ascii="Arial" w:hAnsi="Arial" w:cs="Arial"/>
          <w:szCs w:val="20"/>
        </w:rPr>
        <w:t xml:space="preserve">an expectation that </w:t>
      </w:r>
      <w:r w:rsidRPr="00923A64">
        <w:rPr>
          <w:rFonts w:ascii="Arial" w:hAnsi="Arial" w:cs="Arial"/>
          <w:szCs w:val="20"/>
        </w:rPr>
        <w:t>those new to being a governor attend</w:t>
      </w:r>
      <w:r w:rsidR="0049575A">
        <w:rPr>
          <w:rFonts w:ascii="Arial" w:hAnsi="Arial" w:cs="Arial"/>
          <w:szCs w:val="20"/>
        </w:rPr>
        <w:t>/complete</w:t>
      </w:r>
      <w:r>
        <w:rPr>
          <w:rFonts w:ascii="Arial" w:hAnsi="Arial" w:cs="Arial"/>
          <w:szCs w:val="20"/>
        </w:rPr>
        <w:t xml:space="preserve"> free</w:t>
      </w:r>
      <w:r w:rsidRPr="00923A64">
        <w:rPr>
          <w:rFonts w:ascii="Arial" w:hAnsi="Arial" w:cs="Arial"/>
          <w:szCs w:val="20"/>
        </w:rPr>
        <w:t xml:space="preserve"> induction </w:t>
      </w:r>
      <w:r>
        <w:rPr>
          <w:rFonts w:ascii="Arial" w:hAnsi="Arial" w:cs="Arial"/>
          <w:szCs w:val="20"/>
        </w:rPr>
        <w:t xml:space="preserve">and safeguarding </w:t>
      </w:r>
      <w:r w:rsidRPr="00923A64">
        <w:rPr>
          <w:rFonts w:ascii="Arial" w:hAnsi="Arial" w:cs="Arial"/>
          <w:szCs w:val="20"/>
        </w:rPr>
        <w:t>training.</w:t>
      </w:r>
    </w:p>
    <w:p w14:paraId="54FCA925" w14:textId="77777777" w:rsidR="009A5ACA" w:rsidRPr="00F62B4C" w:rsidRDefault="009A5ACA" w:rsidP="009A5ACA">
      <w:pPr>
        <w:autoSpaceDE w:val="0"/>
        <w:autoSpaceDN w:val="0"/>
        <w:adjustRightInd w:val="0"/>
        <w:spacing w:after="0"/>
        <w:jc w:val="both"/>
        <w:rPr>
          <w:rFonts w:ascii="Arial" w:hAnsi="Arial" w:cs="Arial"/>
          <w:szCs w:val="20"/>
        </w:rPr>
      </w:pPr>
    </w:p>
    <w:p w14:paraId="7BF1C854" w14:textId="0C3C92CA" w:rsidR="009A5ACA" w:rsidRDefault="25335151" w:rsidP="3A5E31B4">
      <w:pPr>
        <w:autoSpaceDE w:val="0"/>
        <w:autoSpaceDN w:val="0"/>
        <w:adjustRightInd w:val="0"/>
        <w:spacing w:after="0"/>
        <w:jc w:val="both"/>
        <w:rPr>
          <w:rFonts w:ascii="Arial" w:hAnsi="Arial" w:cs="Arial"/>
        </w:rPr>
      </w:pPr>
      <w:r w:rsidRPr="0C18B756">
        <w:rPr>
          <w:rFonts w:ascii="Arial" w:hAnsi="Arial" w:cs="Arial"/>
        </w:rPr>
        <w:t>The enclosed sheet summarises the circumstances under which someone cannot serve as a governor. In addition, parents/carers who have paid employment in the school for 500 or more hours per academic year or who are elected members of the Local Authority are not eligible to stand in these elections. Nominations must be from parents or an individual exercising parental responsibility of a registered pupil at the school on the day that nominations close.</w:t>
      </w:r>
    </w:p>
    <w:p w14:paraId="059F4132" w14:textId="77777777" w:rsidR="009A5ACA" w:rsidRPr="00C40C0A" w:rsidRDefault="009A5ACA" w:rsidP="009A5ACA">
      <w:pPr>
        <w:autoSpaceDE w:val="0"/>
        <w:autoSpaceDN w:val="0"/>
        <w:adjustRightInd w:val="0"/>
        <w:spacing w:after="0"/>
        <w:jc w:val="both"/>
        <w:rPr>
          <w:rFonts w:ascii="Arial" w:hAnsi="Arial" w:cs="Arial"/>
        </w:rPr>
      </w:pPr>
    </w:p>
    <w:p w14:paraId="4994C63F" w14:textId="12BB8858" w:rsidR="009A5ACA" w:rsidRDefault="009A5ACA" w:rsidP="009A5ACA">
      <w:pPr>
        <w:autoSpaceDE w:val="0"/>
        <w:autoSpaceDN w:val="0"/>
        <w:adjustRightInd w:val="0"/>
        <w:spacing w:after="0"/>
        <w:jc w:val="both"/>
        <w:rPr>
          <w:rFonts w:ascii="Arial" w:hAnsi="Arial" w:cs="Arial"/>
          <w:szCs w:val="20"/>
        </w:rPr>
      </w:pPr>
      <w:r w:rsidRPr="00C40C0A">
        <w:rPr>
          <w:rFonts w:ascii="Arial" w:hAnsi="Arial" w:cs="Arial"/>
        </w:rPr>
        <w:t xml:space="preserve">If you would like to stand for </w:t>
      </w:r>
      <w:r w:rsidR="00C40C0A" w:rsidRPr="00C40C0A">
        <w:rPr>
          <w:rFonts w:ascii="Arial" w:hAnsi="Arial" w:cs="Arial"/>
        </w:rPr>
        <w:t>election,</w:t>
      </w:r>
      <w:r w:rsidR="005550AF" w:rsidRPr="00C40C0A">
        <w:rPr>
          <w:rFonts w:ascii="Arial" w:hAnsi="Arial" w:cs="Arial"/>
        </w:rPr>
        <w:t xml:space="preserve"> </w:t>
      </w:r>
      <w:r w:rsidRPr="00C40C0A">
        <w:rPr>
          <w:rFonts w:ascii="Arial" w:hAnsi="Arial" w:cs="Arial"/>
        </w:rPr>
        <w:t>please complete the enclosed nomination form and return it</w:t>
      </w:r>
      <w:r w:rsidR="00972B82" w:rsidRPr="00C40C0A">
        <w:rPr>
          <w:rFonts w:ascii="Arial" w:hAnsi="Arial" w:cs="Arial"/>
        </w:rPr>
        <w:t xml:space="preserve"> to the school no later than </w:t>
      </w:r>
      <w:r w:rsidR="00C40C0A" w:rsidRPr="00C40C0A">
        <w:rPr>
          <w:rFonts w:ascii="Arial" w:hAnsi="Arial" w:cs="Arial"/>
        </w:rPr>
        <w:t>21/11/2025.</w:t>
      </w:r>
      <w:r w:rsidR="0026079F" w:rsidRPr="00C40C0A">
        <w:rPr>
          <w:rFonts w:ascii="Arial" w:hAnsi="Arial" w:cs="Arial"/>
        </w:rPr>
        <w:t xml:space="preserve"> </w:t>
      </w:r>
      <w:r w:rsidRPr="00C40C0A">
        <w:rPr>
          <w:rFonts w:ascii="Arial" w:hAnsi="Arial" w:cs="Arial"/>
        </w:rPr>
        <w:t>You may also include a short personal statement to support your nomination, which should be no longer than 250 words.</w:t>
      </w:r>
      <w:r>
        <w:rPr>
          <w:rFonts w:ascii="Arial" w:hAnsi="Arial" w:cs="Arial"/>
          <w:szCs w:val="20"/>
        </w:rPr>
        <w:t xml:space="preserve"> </w:t>
      </w:r>
      <w:r w:rsidRPr="00ED0A22">
        <w:rPr>
          <w:rFonts w:ascii="Arial" w:hAnsi="Arial" w:cs="Arial"/>
          <w:szCs w:val="20"/>
        </w:rPr>
        <w:t xml:space="preserve">Self-nominations will be accepted, but if you are nominating another </w:t>
      </w:r>
      <w:r w:rsidR="00C40C0A">
        <w:rPr>
          <w:rFonts w:ascii="Arial" w:hAnsi="Arial" w:cs="Arial"/>
          <w:szCs w:val="20"/>
        </w:rPr>
        <w:t>parent,</w:t>
      </w:r>
      <w:r>
        <w:rPr>
          <w:rFonts w:ascii="Arial" w:hAnsi="Arial" w:cs="Arial"/>
          <w:szCs w:val="20"/>
        </w:rPr>
        <w:t xml:space="preserve"> please seek their prior consent.</w:t>
      </w:r>
    </w:p>
    <w:p w14:paraId="6B8649BB" w14:textId="77777777" w:rsidR="009A5ACA" w:rsidRDefault="009A5ACA" w:rsidP="009A5ACA">
      <w:pPr>
        <w:autoSpaceDE w:val="0"/>
        <w:autoSpaceDN w:val="0"/>
        <w:adjustRightInd w:val="0"/>
        <w:spacing w:after="0"/>
        <w:jc w:val="both"/>
        <w:rPr>
          <w:rFonts w:ascii="Arial" w:hAnsi="Arial" w:cs="Arial"/>
          <w:szCs w:val="20"/>
        </w:rPr>
      </w:pPr>
    </w:p>
    <w:p w14:paraId="19C78BE3" w14:textId="77777777" w:rsidR="009A5ACA" w:rsidRDefault="009A5ACA" w:rsidP="009A5ACA">
      <w:pPr>
        <w:autoSpaceDE w:val="0"/>
        <w:autoSpaceDN w:val="0"/>
        <w:adjustRightInd w:val="0"/>
        <w:spacing w:after="0"/>
        <w:jc w:val="both"/>
        <w:rPr>
          <w:rFonts w:ascii="Arial" w:hAnsi="Arial" w:cs="Arial"/>
          <w:szCs w:val="20"/>
        </w:rPr>
      </w:pPr>
      <w:r w:rsidRPr="00ED0A22">
        <w:rPr>
          <w:rFonts w:ascii="Arial" w:hAnsi="Arial" w:cs="Arial"/>
          <w:szCs w:val="20"/>
        </w:rPr>
        <w:t>If there are more nominations than vacancies the election will be by secret ballot. If that is necessary, voting papers will be sent to all parents together with details of the ballot procedure.</w:t>
      </w:r>
    </w:p>
    <w:p w14:paraId="2BC55608" w14:textId="04808901" w:rsidR="0026079F" w:rsidRDefault="0026079F" w:rsidP="009A5ACA">
      <w:pPr>
        <w:autoSpaceDE w:val="0"/>
        <w:autoSpaceDN w:val="0"/>
        <w:adjustRightInd w:val="0"/>
        <w:spacing w:after="0"/>
        <w:jc w:val="both"/>
        <w:rPr>
          <w:rFonts w:ascii="Arial" w:hAnsi="Arial" w:cs="Arial"/>
          <w:szCs w:val="20"/>
        </w:rPr>
      </w:pPr>
    </w:p>
    <w:p w14:paraId="1CE0D734" w14:textId="003704BA" w:rsidR="009A5ACA" w:rsidRDefault="009A5ACA" w:rsidP="009A5ACA">
      <w:pPr>
        <w:autoSpaceDE w:val="0"/>
        <w:autoSpaceDN w:val="0"/>
        <w:adjustRightInd w:val="0"/>
        <w:spacing w:after="0"/>
        <w:jc w:val="both"/>
        <w:rPr>
          <w:rFonts w:ascii="Arial" w:hAnsi="Arial" w:cs="Arial"/>
          <w:szCs w:val="20"/>
        </w:rPr>
      </w:pPr>
      <w:r w:rsidRPr="007A1863">
        <w:rPr>
          <w:rFonts w:ascii="Arial" w:hAnsi="Arial" w:cs="Arial"/>
          <w:szCs w:val="20"/>
        </w:rPr>
        <w:t xml:space="preserve">Yours </w:t>
      </w:r>
      <w:r w:rsidR="007F760A">
        <w:rPr>
          <w:rFonts w:ascii="Arial" w:hAnsi="Arial" w:cs="Arial"/>
          <w:szCs w:val="20"/>
        </w:rPr>
        <w:t>sincer</w:t>
      </w:r>
      <w:r w:rsidR="005C1F02">
        <w:rPr>
          <w:rFonts w:ascii="Arial" w:hAnsi="Arial" w:cs="Arial"/>
          <w:szCs w:val="20"/>
        </w:rPr>
        <w:t>ely</w:t>
      </w:r>
    </w:p>
    <w:p w14:paraId="29054688" w14:textId="77777777" w:rsidR="00C80797" w:rsidRDefault="00C80797" w:rsidP="009A5ACA">
      <w:pPr>
        <w:autoSpaceDE w:val="0"/>
        <w:autoSpaceDN w:val="0"/>
        <w:adjustRightInd w:val="0"/>
        <w:spacing w:after="0"/>
        <w:jc w:val="both"/>
        <w:rPr>
          <w:rFonts w:ascii="Arial" w:hAnsi="Arial" w:cs="Arial"/>
          <w:szCs w:val="20"/>
        </w:rPr>
      </w:pPr>
    </w:p>
    <w:p w14:paraId="598706FB" w14:textId="27DBF602" w:rsidR="00FC2EF7" w:rsidRDefault="00C80797" w:rsidP="009A5ACA">
      <w:pPr>
        <w:autoSpaceDE w:val="0"/>
        <w:autoSpaceDN w:val="0"/>
        <w:adjustRightInd w:val="0"/>
        <w:spacing w:after="0"/>
        <w:jc w:val="both"/>
        <w:rPr>
          <w:rFonts w:ascii="Arial" w:hAnsi="Arial" w:cs="Arial"/>
          <w:szCs w:val="20"/>
        </w:rPr>
      </w:pPr>
      <w:r>
        <w:rPr>
          <w:rFonts w:ascii="Arial" w:hAnsi="Arial" w:cs="Arial"/>
          <w:szCs w:val="20"/>
        </w:rPr>
        <w:t>Becky Phillips</w:t>
      </w:r>
    </w:p>
    <w:p w14:paraId="755E0CCA" w14:textId="6DC9D7C9" w:rsidR="00972B82" w:rsidRDefault="00972B82" w:rsidP="009A5ACA">
      <w:pPr>
        <w:autoSpaceDE w:val="0"/>
        <w:autoSpaceDN w:val="0"/>
        <w:adjustRightInd w:val="0"/>
        <w:spacing w:after="0"/>
        <w:jc w:val="both"/>
        <w:rPr>
          <w:rFonts w:ascii="Arial" w:hAnsi="Arial" w:cs="Arial"/>
          <w:szCs w:val="20"/>
        </w:rPr>
      </w:pPr>
      <w:r>
        <w:rPr>
          <w:rFonts w:ascii="Arial" w:hAnsi="Arial" w:cs="Arial"/>
          <w:szCs w:val="20"/>
        </w:rPr>
        <w:t xml:space="preserve">Clerk to </w:t>
      </w:r>
      <w:r w:rsidR="005B5FB2">
        <w:rPr>
          <w:rFonts w:ascii="Arial" w:hAnsi="Arial" w:cs="Arial"/>
          <w:szCs w:val="20"/>
        </w:rPr>
        <w:t xml:space="preserve">the School Governance Committee </w:t>
      </w:r>
    </w:p>
    <w:p w14:paraId="7C248215" w14:textId="1F9F495B" w:rsidR="00972B82" w:rsidRDefault="00972B82" w:rsidP="009A5ACA">
      <w:pPr>
        <w:autoSpaceDE w:val="0"/>
        <w:autoSpaceDN w:val="0"/>
        <w:adjustRightInd w:val="0"/>
        <w:spacing w:after="0"/>
        <w:jc w:val="both"/>
        <w:rPr>
          <w:rFonts w:ascii="Arial" w:hAnsi="Arial" w:cs="Arial"/>
          <w:szCs w:val="20"/>
        </w:rPr>
      </w:pPr>
    </w:p>
    <w:p w14:paraId="3CCDE6ED" w14:textId="4220D4C9" w:rsidR="00972B82" w:rsidRDefault="00972B82" w:rsidP="009A5ACA">
      <w:pPr>
        <w:autoSpaceDE w:val="0"/>
        <w:autoSpaceDN w:val="0"/>
        <w:adjustRightInd w:val="0"/>
        <w:spacing w:after="0"/>
        <w:jc w:val="both"/>
        <w:rPr>
          <w:rFonts w:ascii="Arial" w:hAnsi="Arial" w:cs="Arial"/>
          <w:szCs w:val="20"/>
        </w:rPr>
      </w:pPr>
    </w:p>
    <w:p w14:paraId="008FEFD3" w14:textId="2CF02C19" w:rsidR="00972B82" w:rsidRDefault="00972B82" w:rsidP="009A5ACA">
      <w:pPr>
        <w:autoSpaceDE w:val="0"/>
        <w:autoSpaceDN w:val="0"/>
        <w:adjustRightInd w:val="0"/>
        <w:spacing w:after="0"/>
        <w:jc w:val="both"/>
        <w:rPr>
          <w:rFonts w:ascii="Arial" w:hAnsi="Arial" w:cs="Arial"/>
          <w:szCs w:val="20"/>
        </w:rPr>
      </w:pPr>
    </w:p>
    <w:p w14:paraId="14D888A3" w14:textId="51FE941E" w:rsidR="00972B82" w:rsidRDefault="00972B82" w:rsidP="009A5ACA">
      <w:pPr>
        <w:autoSpaceDE w:val="0"/>
        <w:autoSpaceDN w:val="0"/>
        <w:adjustRightInd w:val="0"/>
        <w:spacing w:after="0"/>
        <w:jc w:val="both"/>
        <w:rPr>
          <w:rFonts w:ascii="Arial" w:hAnsi="Arial" w:cs="Arial"/>
          <w:szCs w:val="20"/>
        </w:rPr>
      </w:pPr>
    </w:p>
    <w:p w14:paraId="2E851C40" w14:textId="4399A136" w:rsidR="00972B82" w:rsidRDefault="00972B82" w:rsidP="009A5ACA">
      <w:pPr>
        <w:autoSpaceDE w:val="0"/>
        <w:autoSpaceDN w:val="0"/>
        <w:adjustRightInd w:val="0"/>
        <w:spacing w:after="0"/>
        <w:jc w:val="both"/>
        <w:rPr>
          <w:rFonts w:ascii="Arial" w:hAnsi="Arial" w:cs="Arial"/>
          <w:szCs w:val="20"/>
        </w:rPr>
      </w:pPr>
    </w:p>
    <w:p w14:paraId="77CA65E9" w14:textId="2AB49EEC" w:rsidR="00972B82" w:rsidRDefault="00972B82" w:rsidP="009A5ACA">
      <w:pPr>
        <w:autoSpaceDE w:val="0"/>
        <w:autoSpaceDN w:val="0"/>
        <w:adjustRightInd w:val="0"/>
        <w:spacing w:after="0"/>
        <w:jc w:val="both"/>
        <w:rPr>
          <w:rFonts w:ascii="Arial" w:hAnsi="Arial" w:cs="Arial"/>
          <w:szCs w:val="20"/>
        </w:rPr>
      </w:pPr>
    </w:p>
    <w:p w14:paraId="551B480F" w14:textId="77777777" w:rsidR="0026079F" w:rsidRDefault="0026079F" w:rsidP="00972B82">
      <w:pPr>
        <w:spacing w:after="120"/>
        <w:rPr>
          <w:rFonts w:ascii="Arial" w:hAnsi="Arial" w:cs="Arial"/>
          <w:szCs w:val="20"/>
        </w:rPr>
      </w:pPr>
    </w:p>
    <w:p w14:paraId="6B7B817C" w14:textId="77777777" w:rsidR="00C40C0A" w:rsidRDefault="00C40C0A" w:rsidP="00972B82">
      <w:pPr>
        <w:spacing w:after="120"/>
        <w:rPr>
          <w:rFonts w:ascii="Arial" w:hAnsi="Arial" w:cs="Arial"/>
          <w:b/>
          <w:sz w:val="28"/>
        </w:rPr>
      </w:pPr>
    </w:p>
    <w:p w14:paraId="73761A83" w14:textId="77777777" w:rsidR="00C40C0A" w:rsidRDefault="00C40C0A" w:rsidP="00972B82">
      <w:pPr>
        <w:spacing w:after="120"/>
        <w:rPr>
          <w:rFonts w:ascii="Arial" w:hAnsi="Arial" w:cs="Arial"/>
          <w:b/>
          <w:sz w:val="28"/>
        </w:rPr>
      </w:pPr>
    </w:p>
    <w:p w14:paraId="0D849CBD" w14:textId="77777777" w:rsidR="00C40C0A" w:rsidRDefault="00C40C0A" w:rsidP="00972B82">
      <w:pPr>
        <w:spacing w:after="120"/>
        <w:rPr>
          <w:rFonts w:ascii="Arial" w:hAnsi="Arial" w:cs="Arial"/>
          <w:b/>
          <w:sz w:val="28"/>
        </w:rPr>
      </w:pPr>
    </w:p>
    <w:p w14:paraId="2BB387CE" w14:textId="14E4184A" w:rsidR="00972B82" w:rsidRPr="008171FC" w:rsidRDefault="00972B82" w:rsidP="00972B82">
      <w:pPr>
        <w:spacing w:after="120"/>
        <w:rPr>
          <w:rFonts w:ascii="Arial" w:hAnsi="Arial" w:cs="Arial"/>
          <w:b/>
          <w:sz w:val="28"/>
        </w:rPr>
      </w:pPr>
      <w:r>
        <w:rPr>
          <w:rFonts w:ascii="Arial" w:hAnsi="Arial" w:cs="Arial"/>
          <w:b/>
          <w:sz w:val="28"/>
        </w:rPr>
        <w:lastRenderedPageBreak/>
        <w:t>Nomination form</w:t>
      </w:r>
    </w:p>
    <w:p w14:paraId="216DA9E7" w14:textId="0B2EDE6C" w:rsidR="00972B82" w:rsidRPr="008171FC" w:rsidRDefault="00972B82" w:rsidP="00972B82">
      <w:pPr>
        <w:spacing w:after="240"/>
        <w:rPr>
          <w:rFonts w:ascii="Arial" w:hAnsi="Arial" w:cs="Arial"/>
          <w:u w:val="single"/>
        </w:rPr>
      </w:pPr>
      <w:r>
        <w:rPr>
          <w:rFonts w:ascii="Arial" w:hAnsi="Arial" w:cs="Arial"/>
          <w:sz w:val="24"/>
          <w:u w:val="single"/>
        </w:rPr>
        <w:t>Election of P</w:t>
      </w:r>
      <w:r w:rsidRPr="00EE37C9">
        <w:rPr>
          <w:rFonts w:ascii="Arial" w:hAnsi="Arial" w:cs="Arial"/>
          <w:sz w:val="24"/>
          <w:u w:val="single"/>
        </w:rPr>
        <w:t>arent</w:t>
      </w:r>
      <w:r>
        <w:rPr>
          <w:rFonts w:ascii="Arial" w:hAnsi="Arial" w:cs="Arial"/>
          <w:sz w:val="24"/>
          <w:u w:val="single"/>
        </w:rPr>
        <w:t xml:space="preserve"> Governor</w:t>
      </w:r>
    </w:p>
    <w:p w14:paraId="0ACF8F3B" w14:textId="77777777" w:rsidR="0026079F" w:rsidRDefault="0026079F" w:rsidP="00972B82">
      <w:pPr>
        <w:spacing w:after="0"/>
        <w:rPr>
          <w:rFonts w:ascii="Arial" w:hAnsi="Arial" w:cs="Arial"/>
        </w:rPr>
      </w:pPr>
    </w:p>
    <w:p w14:paraId="071BC203" w14:textId="4C0F878A" w:rsidR="00972B82" w:rsidRPr="008171FC" w:rsidRDefault="00972B82" w:rsidP="00972B82">
      <w:pPr>
        <w:spacing w:after="0"/>
        <w:rPr>
          <w:rFonts w:ascii="Arial" w:hAnsi="Arial" w:cs="Arial"/>
        </w:rPr>
      </w:pPr>
      <w:r w:rsidRPr="008171FC">
        <w:rPr>
          <w:rFonts w:ascii="Arial" w:hAnsi="Arial" w:cs="Arial"/>
        </w:rPr>
        <w:t>Please enter IN BLOCK LETTERS the name and address of the person being nominated for election:</w:t>
      </w:r>
    </w:p>
    <w:p w14:paraId="4EEE9E51" w14:textId="77777777" w:rsidR="00972B82" w:rsidRPr="008171FC" w:rsidRDefault="00972B82" w:rsidP="00972B82">
      <w:pPr>
        <w:spacing w:after="0"/>
        <w:rPr>
          <w:rFonts w:ascii="Arial" w:hAnsi="Arial" w:cs="Arial"/>
        </w:rPr>
      </w:pPr>
    </w:p>
    <w:p w14:paraId="333C703A" w14:textId="77777777" w:rsidR="00972B82" w:rsidRPr="008171FC" w:rsidRDefault="00972B82" w:rsidP="00972B82">
      <w:pPr>
        <w:spacing w:after="0"/>
        <w:rPr>
          <w:rFonts w:ascii="Arial" w:hAnsi="Arial" w:cs="Arial"/>
        </w:rPr>
      </w:pPr>
      <w:r w:rsidRPr="008171FC">
        <w:rPr>
          <w:rFonts w:ascii="Arial" w:hAnsi="Arial" w:cs="Arial"/>
        </w:rPr>
        <w:t>Name: ___________________________________________________________________</w:t>
      </w:r>
    </w:p>
    <w:p w14:paraId="30AA4301" w14:textId="77777777" w:rsidR="00972B82" w:rsidRPr="008171FC" w:rsidRDefault="00972B82" w:rsidP="00972B82">
      <w:pPr>
        <w:spacing w:after="0"/>
        <w:rPr>
          <w:rFonts w:ascii="Arial" w:hAnsi="Arial" w:cs="Arial"/>
        </w:rPr>
      </w:pPr>
    </w:p>
    <w:p w14:paraId="3762512E" w14:textId="77777777" w:rsidR="00F01BD1" w:rsidRDefault="00972B82" w:rsidP="00F01BD1">
      <w:pPr>
        <w:spacing w:after="240"/>
        <w:rPr>
          <w:rFonts w:ascii="Arial" w:hAnsi="Arial" w:cs="Arial"/>
        </w:rPr>
      </w:pPr>
      <w:r w:rsidRPr="008171FC">
        <w:rPr>
          <w:rFonts w:ascii="Arial" w:hAnsi="Arial" w:cs="Arial"/>
        </w:rPr>
        <w:t>Address:</w:t>
      </w:r>
    </w:p>
    <w:p w14:paraId="25C3400D" w14:textId="5CD77C0E" w:rsidR="00972B82" w:rsidRPr="008171FC" w:rsidRDefault="00972B82" w:rsidP="00F01BD1">
      <w:pPr>
        <w:spacing w:after="240"/>
        <w:rPr>
          <w:rFonts w:ascii="Arial" w:hAnsi="Arial" w:cs="Arial"/>
        </w:rPr>
      </w:pPr>
      <w:r w:rsidRPr="008171FC">
        <w:rPr>
          <w:rFonts w:ascii="Arial" w:hAnsi="Arial" w:cs="Arial"/>
        </w:rPr>
        <w:t>_________________________________________</w:t>
      </w:r>
      <w:r w:rsidR="00F01BD1">
        <w:rPr>
          <w:rFonts w:ascii="Arial" w:hAnsi="Arial" w:cs="Arial"/>
        </w:rPr>
        <w:t>__________________________</w:t>
      </w:r>
    </w:p>
    <w:p w14:paraId="4E7D01C5" w14:textId="77777777" w:rsidR="00972B82" w:rsidRPr="008171FC" w:rsidRDefault="00972B82" w:rsidP="00972B82">
      <w:pPr>
        <w:spacing w:after="0"/>
        <w:rPr>
          <w:rFonts w:ascii="Arial" w:hAnsi="Arial" w:cs="Arial"/>
        </w:rPr>
      </w:pPr>
      <w:r w:rsidRPr="008171FC">
        <w:rPr>
          <w:rFonts w:ascii="Arial" w:hAnsi="Arial" w:cs="Arial"/>
        </w:rPr>
        <w:t>Signature of person nominated: ________________________________________________</w:t>
      </w:r>
    </w:p>
    <w:p w14:paraId="2CB9D49C" w14:textId="77777777" w:rsidR="00972B82" w:rsidRPr="008171FC" w:rsidRDefault="00972B82" w:rsidP="00972B82">
      <w:pPr>
        <w:spacing w:after="0"/>
        <w:rPr>
          <w:rFonts w:ascii="Arial" w:hAnsi="Arial" w:cs="Arial"/>
        </w:rPr>
      </w:pPr>
    </w:p>
    <w:p w14:paraId="701E29AE" w14:textId="77777777" w:rsidR="00972B82" w:rsidRPr="008171FC" w:rsidRDefault="00972B82" w:rsidP="00972B82">
      <w:pPr>
        <w:spacing w:after="0"/>
        <w:rPr>
          <w:rFonts w:ascii="Arial" w:hAnsi="Arial" w:cs="Arial"/>
        </w:rPr>
      </w:pPr>
      <w:r w:rsidRPr="008171FC">
        <w:rPr>
          <w:rFonts w:ascii="Arial" w:hAnsi="Arial" w:cs="Arial"/>
        </w:rPr>
        <w:t>Signature of proposer (if different to nominee): ____________________________________</w:t>
      </w:r>
    </w:p>
    <w:p w14:paraId="5031DD37" w14:textId="77777777" w:rsidR="00972B82" w:rsidRPr="008171FC" w:rsidRDefault="00972B82" w:rsidP="00972B82">
      <w:pPr>
        <w:spacing w:after="0"/>
        <w:rPr>
          <w:rFonts w:ascii="Arial" w:hAnsi="Arial" w:cs="Arial"/>
        </w:rPr>
      </w:pPr>
    </w:p>
    <w:p w14:paraId="24005B21" w14:textId="77777777" w:rsidR="00972B82" w:rsidRPr="008171FC" w:rsidRDefault="00972B82" w:rsidP="00972B82">
      <w:pPr>
        <w:spacing w:after="240"/>
        <w:rPr>
          <w:rFonts w:ascii="Arial" w:hAnsi="Arial" w:cs="Arial"/>
        </w:rPr>
      </w:pPr>
      <w:r w:rsidRPr="008171FC">
        <w:rPr>
          <w:rFonts w:ascii="Arial" w:hAnsi="Arial" w:cs="Arial"/>
        </w:rPr>
        <w:t>Name and address in BLOCK letters of proposer (if different to nominee):</w:t>
      </w:r>
    </w:p>
    <w:p w14:paraId="3CB4B3CA" w14:textId="6759DFC2" w:rsidR="00972B82" w:rsidRDefault="00972B82" w:rsidP="00972B82">
      <w:pPr>
        <w:spacing w:after="0"/>
        <w:rPr>
          <w:rFonts w:ascii="Arial" w:hAnsi="Arial" w:cs="Arial"/>
        </w:rPr>
      </w:pPr>
      <w:r w:rsidRPr="008171FC">
        <w:rPr>
          <w:rFonts w:ascii="Arial" w:hAnsi="Arial" w:cs="Arial"/>
        </w:rPr>
        <w:t>_________________________________________</w:t>
      </w:r>
      <w:r w:rsidR="00F01BD1">
        <w:rPr>
          <w:rFonts w:ascii="Arial" w:hAnsi="Arial" w:cs="Arial"/>
        </w:rPr>
        <w:t>__________________________</w:t>
      </w:r>
    </w:p>
    <w:p w14:paraId="7B622C10" w14:textId="77777777" w:rsidR="00972B82" w:rsidRDefault="00972B82" w:rsidP="00972B82">
      <w:pPr>
        <w:spacing w:after="0"/>
        <w:rPr>
          <w:rFonts w:ascii="Arial" w:hAnsi="Arial" w:cs="Arial"/>
        </w:rPr>
      </w:pPr>
    </w:p>
    <w:p w14:paraId="0041604C" w14:textId="77777777" w:rsidR="00972B82" w:rsidRPr="00EE37C9" w:rsidRDefault="00972B82" w:rsidP="00972B82">
      <w:pPr>
        <w:spacing w:after="120"/>
        <w:rPr>
          <w:rFonts w:ascii="Arial" w:hAnsi="Arial" w:cs="Arial"/>
        </w:rPr>
      </w:pPr>
      <w:r>
        <w:rPr>
          <w:rFonts w:ascii="Arial" w:hAnsi="Arial" w:cs="Arial"/>
        </w:rPr>
        <w:t>Personal Statement (maximum 25</w:t>
      </w:r>
      <w:r w:rsidRPr="00EE37C9">
        <w:rPr>
          <w:rFonts w:ascii="Arial" w:hAnsi="Arial" w:cs="Arial"/>
        </w:rPr>
        <w:t>0 words)</w:t>
      </w:r>
    </w:p>
    <w:p w14:paraId="6717E819" w14:textId="77777777" w:rsidR="00972B82" w:rsidRDefault="00972B82" w:rsidP="00972B82">
      <w:pPr>
        <w:spacing w:after="120"/>
        <w:rPr>
          <w:rFonts w:ascii="Arial" w:hAnsi="Arial" w:cs="Arial"/>
        </w:rPr>
      </w:pPr>
      <w:r>
        <w:rPr>
          <w:noProof/>
          <w:lang w:eastAsia="en-GB"/>
        </w:rPr>
        <mc:AlternateContent>
          <mc:Choice Requires="wps">
            <w:drawing>
              <wp:anchor distT="0" distB="0" distL="114300" distR="114300" simplePos="0" relativeHeight="251658240" behindDoc="0" locked="0" layoutInCell="1" allowOverlap="1" wp14:anchorId="4E99655B" wp14:editId="6DD22D39">
                <wp:simplePos x="0" y="0"/>
                <wp:positionH relativeFrom="column">
                  <wp:posOffset>-19050</wp:posOffset>
                </wp:positionH>
                <wp:positionV relativeFrom="paragraph">
                  <wp:posOffset>42545</wp:posOffset>
                </wp:positionV>
                <wp:extent cx="5667375" cy="2143125"/>
                <wp:effectExtent l="9525" t="5715" r="9525" b="133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67375" cy="2143125"/>
                        </a:xfrm>
                        <a:prstGeom prst="rect">
                          <a:avLst/>
                        </a:prstGeom>
                        <a:solidFill>
                          <a:srgbClr val="FFFFFF"/>
                        </a:solidFill>
                        <a:ln w="317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5EA5EBD" id="Rectangle 1" o:spid="_x0000_s1026" style="position:absolute;margin-left:-1.5pt;margin-top:3.35pt;width:446.25pt;height:16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" strokeweight=".25pt">
                <v:path arrowok="t"/>
              </v:rect>
            </w:pict>
          </mc:Fallback>
        </mc:AlternateContent>
      </w:r>
    </w:p>
    <w:p w14:paraId="1B2FF289" w14:textId="77777777" w:rsidR="00972B82" w:rsidRDefault="00972B82" w:rsidP="00972B82">
      <w:pPr>
        <w:spacing w:after="120"/>
        <w:rPr>
          <w:rFonts w:ascii="Arial" w:hAnsi="Arial" w:cs="Arial"/>
        </w:rPr>
      </w:pPr>
    </w:p>
    <w:p w14:paraId="19781F67" w14:textId="77777777" w:rsidR="00972B82" w:rsidRDefault="00972B82" w:rsidP="00972B82">
      <w:pPr>
        <w:spacing w:after="120"/>
        <w:rPr>
          <w:rFonts w:ascii="Arial" w:hAnsi="Arial" w:cs="Arial"/>
        </w:rPr>
      </w:pPr>
    </w:p>
    <w:p w14:paraId="30597DA6" w14:textId="77777777" w:rsidR="00972B82" w:rsidRDefault="00972B82" w:rsidP="00972B82">
      <w:pPr>
        <w:spacing w:after="120"/>
        <w:rPr>
          <w:rFonts w:ascii="Arial" w:hAnsi="Arial" w:cs="Arial"/>
        </w:rPr>
      </w:pPr>
    </w:p>
    <w:p w14:paraId="74360ADD" w14:textId="77777777" w:rsidR="00972B82" w:rsidRDefault="00972B82" w:rsidP="00972B82">
      <w:pPr>
        <w:spacing w:after="120"/>
        <w:rPr>
          <w:rFonts w:ascii="Arial" w:hAnsi="Arial" w:cs="Arial"/>
        </w:rPr>
      </w:pPr>
    </w:p>
    <w:p w14:paraId="584BBE04" w14:textId="77777777" w:rsidR="00972B82" w:rsidRDefault="00972B82" w:rsidP="00972B82">
      <w:pPr>
        <w:spacing w:after="120"/>
        <w:rPr>
          <w:rFonts w:ascii="Arial" w:hAnsi="Arial" w:cs="Arial"/>
        </w:rPr>
      </w:pPr>
    </w:p>
    <w:p w14:paraId="6CC5717F" w14:textId="77777777" w:rsidR="00972B82" w:rsidRDefault="00972B82" w:rsidP="00972B82">
      <w:pPr>
        <w:spacing w:after="120"/>
        <w:rPr>
          <w:rFonts w:ascii="Arial" w:hAnsi="Arial" w:cs="Arial"/>
        </w:rPr>
      </w:pPr>
    </w:p>
    <w:p w14:paraId="6DA0115E" w14:textId="77777777" w:rsidR="00972B82" w:rsidRDefault="00972B82" w:rsidP="00972B82">
      <w:pPr>
        <w:spacing w:after="120"/>
        <w:rPr>
          <w:rFonts w:ascii="Arial" w:hAnsi="Arial" w:cs="Arial"/>
        </w:rPr>
      </w:pPr>
    </w:p>
    <w:p w14:paraId="30C72348" w14:textId="77777777" w:rsidR="00972B82" w:rsidRDefault="00972B82" w:rsidP="00972B82">
      <w:pPr>
        <w:spacing w:after="120"/>
        <w:rPr>
          <w:rFonts w:ascii="Arial" w:hAnsi="Arial" w:cs="Arial"/>
        </w:rPr>
      </w:pPr>
    </w:p>
    <w:p w14:paraId="62A15CCB" w14:textId="5F096F78" w:rsidR="00972B82" w:rsidRPr="00EE37C9" w:rsidRDefault="00972B82" w:rsidP="00972B82">
      <w:pPr>
        <w:spacing w:after="240"/>
        <w:rPr>
          <w:rFonts w:ascii="Arial" w:hAnsi="Arial" w:cs="Arial"/>
        </w:rPr>
      </w:pPr>
      <w:r w:rsidRPr="00EE37C9">
        <w:rPr>
          <w:rFonts w:ascii="Arial" w:hAnsi="Arial" w:cs="Arial"/>
        </w:rPr>
        <w:t>I wish to submit my nomination fo</w:t>
      </w:r>
      <w:r>
        <w:rPr>
          <w:rFonts w:ascii="Arial" w:hAnsi="Arial" w:cs="Arial"/>
        </w:rPr>
        <w:t>r the election of parent g</w:t>
      </w:r>
      <w:r w:rsidRPr="00EE37C9">
        <w:rPr>
          <w:rFonts w:ascii="Arial" w:hAnsi="Arial" w:cs="Arial"/>
        </w:rPr>
        <w:t>overnor</w:t>
      </w:r>
    </w:p>
    <w:p w14:paraId="6371B734" w14:textId="135DA19A" w:rsidR="00972B82" w:rsidRDefault="00972B82" w:rsidP="00972B82">
      <w:pPr>
        <w:spacing w:after="240"/>
        <w:rPr>
          <w:rFonts w:ascii="Arial" w:hAnsi="Arial" w:cs="Arial"/>
        </w:rPr>
      </w:pPr>
      <w:r w:rsidRPr="00EE37C9">
        <w:rPr>
          <w:rFonts w:ascii="Arial" w:hAnsi="Arial" w:cs="Arial"/>
        </w:rPr>
        <w:t>I confirm (i) that I am willing to stand as a candidate for election as a parent</w:t>
      </w:r>
      <w:r>
        <w:rPr>
          <w:rFonts w:ascii="Arial" w:hAnsi="Arial" w:cs="Arial"/>
        </w:rPr>
        <w:t xml:space="preserve"> </w:t>
      </w:r>
      <w:r w:rsidRPr="00EE37C9">
        <w:rPr>
          <w:rFonts w:ascii="Arial" w:hAnsi="Arial" w:cs="Arial"/>
        </w:rPr>
        <w:t>governor and (ii) that I am not disqualified from holding office for any of the reasons set out in the</w:t>
      </w:r>
      <w:r>
        <w:rPr>
          <w:rFonts w:ascii="Arial" w:hAnsi="Arial" w:cs="Arial"/>
        </w:rPr>
        <w:t xml:space="preserve"> School Governance Regulations.</w:t>
      </w:r>
    </w:p>
    <w:p w14:paraId="6C999F0A" w14:textId="5E74916A" w:rsidR="00F01BD1" w:rsidRDefault="00972B82" w:rsidP="00F01BD1">
      <w:pPr>
        <w:spacing w:after="240"/>
        <w:rPr>
          <w:rFonts w:ascii="Arial" w:hAnsi="Arial" w:cs="Arial"/>
        </w:rPr>
      </w:pPr>
      <w:r>
        <w:rPr>
          <w:rFonts w:ascii="Arial" w:hAnsi="Arial" w:cs="Arial"/>
        </w:rPr>
        <w:t>Signature</w:t>
      </w:r>
      <w:r w:rsidR="00F01BD1">
        <w:rPr>
          <w:rFonts w:ascii="Arial" w:hAnsi="Arial" w:cs="Arial"/>
        </w:rPr>
        <w:tab/>
      </w:r>
      <w:r w:rsidR="00F01BD1">
        <w:rPr>
          <w:rFonts w:ascii="Arial" w:hAnsi="Arial" w:cs="Arial"/>
        </w:rPr>
        <w:tab/>
      </w:r>
      <w:r w:rsidR="00F01BD1">
        <w:rPr>
          <w:rFonts w:ascii="Arial" w:hAnsi="Arial" w:cs="Arial"/>
        </w:rPr>
        <w:tab/>
      </w:r>
      <w:r w:rsidR="00F01BD1">
        <w:rPr>
          <w:rFonts w:ascii="Arial" w:hAnsi="Arial" w:cs="Arial"/>
        </w:rPr>
        <w:tab/>
      </w:r>
      <w:r w:rsidR="00F01BD1">
        <w:rPr>
          <w:rFonts w:ascii="Arial" w:hAnsi="Arial" w:cs="Arial"/>
        </w:rPr>
        <w:tab/>
      </w:r>
      <w:r w:rsidR="00F01BD1">
        <w:rPr>
          <w:rFonts w:ascii="Arial" w:hAnsi="Arial" w:cs="Arial"/>
        </w:rPr>
        <w:tab/>
      </w:r>
      <w:r w:rsidRPr="00EE37C9">
        <w:rPr>
          <w:rFonts w:ascii="Arial" w:hAnsi="Arial" w:cs="Arial"/>
        </w:rPr>
        <w:t>(Date)</w:t>
      </w:r>
    </w:p>
    <w:p w14:paraId="7A174FF7" w14:textId="6C1AB61B" w:rsidR="00F01BD1" w:rsidRDefault="00972B82" w:rsidP="00F01BD1">
      <w:pPr>
        <w:spacing w:after="240"/>
        <w:rPr>
          <w:rFonts w:ascii="Arial" w:hAnsi="Arial" w:cs="Arial"/>
          <w:b/>
        </w:rPr>
      </w:pPr>
      <w:r w:rsidRPr="00EE37C9">
        <w:rPr>
          <w:rFonts w:ascii="Arial" w:hAnsi="Arial" w:cs="Arial"/>
          <w:b/>
        </w:rPr>
        <w:t>Completed nomination forms mus</w:t>
      </w:r>
      <w:r>
        <w:rPr>
          <w:rFonts w:ascii="Arial" w:hAnsi="Arial" w:cs="Arial"/>
          <w:b/>
        </w:rPr>
        <w:t xml:space="preserve">t be returned to the school </w:t>
      </w:r>
      <w:r w:rsidRPr="00BD2257">
        <w:rPr>
          <w:rFonts w:ascii="Arial" w:hAnsi="Arial" w:cs="Arial"/>
          <w:b/>
          <w:i/>
          <w:iCs/>
        </w:rPr>
        <w:t>by</w:t>
      </w:r>
      <w:r w:rsidR="00BD2257" w:rsidRPr="00BD2257">
        <w:rPr>
          <w:rFonts w:ascii="Arial" w:hAnsi="Arial" w:cs="Arial"/>
          <w:b/>
          <w:i/>
          <w:iCs/>
        </w:rPr>
        <w:t xml:space="preserve"> &lt;insert date&gt;</w:t>
      </w:r>
    </w:p>
    <w:p w14:paraId="5FE33D2B" w14:textId="77777777" w:rsidR="00D03374" w:rsidRDefault="00D03374" w:rsidP="00F01BD1">
      <w:pPr>
        <w:spacing w:after="240"/>
        <w:rPr>
          <w:rFonts w:ascii="Arial" w:hAnsi="Arial" w:cs="Arial"/>
          <w:b/>
        </w:rPr>
      </w:pPr>
    </w:p>
    <w:p w14:paraId="01C94546" w14:textId="77777777" w:rsidR="0026079F" w:rsidRDefault="0026079F" w:rsidP="00F01BD1">
      <w:pPr>
        <w:spacing w:after="240"/>
        <w:jc w:val="center"/>
        <w:rPr>
          <w:b/>
          <w:bCs/>
          <w:sz w:val="28"/>
          <w:szCs w:val="26"/>
        </w:rPr>
      </w:pPr>
    </w:p>
    <w:p w14:paraId="5DE230E2" w14:textId="77777777" w:rsidR="0026079F" w:rsidRDefault="0026079F" w:rsidP="00F01BD1">
      <w:pPr>
        <w:spacing w:after="240"/>
        <w:jc w:val="center"/>
        <w:rPr>
          <w:b/>
          <w:bCs/>
          <w:sz w:val="28"/>
          <w:szCs w:val="26"/>
        </w:rPr>
      </w:pPr>
    </w:p>
    <w:p w14:paraId="735A40AB" w14:textId="77777777" w:rsidR="0026079F" w:rsidRDefault="0026079F" w:rsidP="00F01BD1">
      <w:pPr>
        <w:spacing w:after="240"/>
        <w:jc w:val="center"/>
        <w:rPr>
          <w:b/>
          <w:bCs/>
          <w:sz w:val="28"/>
          <w:szCs w:val="26"/>
        </w:rPr>
      </w:pPr>
    </w:p>
    <w:p w14:paraId="280EB5B1" w14:textId="77777777" w:rsidR="0026079F" w:rsidRDefault="0026079F" w:rsidP="00F01BD1">
      <w:pPr>
        <w:spacing w:after="240"/>
        <w:jc w:val="center"/>
        <w:rPr>
          <w:b/>
          <w:bCs/>
          <w:sz w:val="28"/>
          <w:szCs w:val="26"/>
        </w:rPr>
      </w:pPr>
    </w:p>
    <w:p w14:paraId="1C3F4B39" w14:textId="686FE771" w:rsidR="00972B82" w:rsidRPr="00F01BD1" w:rsidRDefault="00972B82" w:rsidP="00F01BD1">
      <w:pPr>
        <w:spacing w:after="240"/>
        <w:jc w:val="center"/>
        <w:rPr>
          <w:rFonts w:ascii="Arial" w:hAnsi="Arial" w:cs="Arial"/>
        </w:rPr>
      </w:pPr>
      <w:r w:rsidRPr="00071FDF">
        <w:rPr>
          <w:b/>
          <w:bCs/>
          <w:sz w:val="28"/>
          <w:szCs w:val="26"/>
        </w:rPr>
        <w:lastRenderedPageBreak/>
        <w:t>Qualifications</w:t>
      </w:r>
      <w:r>
        <w:rPr>
          <w:b/>
          <w:bCs/>
          <w:sz w:val="28"/>
          <w:szCs w:val="26"/>
        </w:rPr>
        <w:t xml:space="preserve"> and disqualifications</w:t>
      </w:r>
      <w:r w:rsidRPr="00071FDF">
        <w:rPr>
          <w:b/>
          <w:bCs/>
          <w:sz w:val="28"/>
          <w:szCs w:val="26"/>
        </w:rPr>
        <w:t xml:space="preserve"> to serve as a </w:t>
      </w:r>
      <w:r>
        <w:rPr>
          <w:b/>
          <w:bCs/>
          <w:sz w:val="28"/>
          <w:szCs w:val="26"/>
        </w:rPr>
        <w:t xml:space="preserve">school </w:t>
      </w:r>
      <w:r w:rsidRPr="00071FDF">
        <w:rPr>
          <w:b/>
          <w:bCs/>
          <w:sz w:val="28"/>
          <w:szCs w:val="26"/>
        </w:rPr>
        <w:t>governor</w:t>
      </w:r>
    </w:p>
    <w:p w14:paraId="433585E0" w14:textId="77777777" w:rsidR="00972B82" w:rsidRDefault="00972B82" w:rsidP="00972B82">
      <w:pPr>
        <w:pStyle w:val="Default"/>
        <w:spacing w:line="276" w:lineRule="auto"/>
        <w:ind w:left="360"/>
        <w:rPr>
          <w:sz w:val="22"/>
          <w:szCs w:val="23"/>
        </w:rPr>
      </w:pPr>
    </w:p>
    <w:p w14:paraId="775DB6BE" w14:textId="77777777" w:rsidR="00972B82" w:rsidRDefault="00972B82" w:rsidP="00972B82">
      <w:pPr>
        <w:pStyle w:val="Default"/>
        <w:spacing w:after="120" w:line="276" w:lineRule="auto"/>
        <w:rPr>
          <w:sz w:val="22"/>
          <w:szCs w:val="23"/>
        </w:rPr>
      </w:pPr>
      <w:r>
        <w:rPr>
          <w:sz w:val="22"/>
          <w:szCs w:val="23"/>
        </w:rPr>
        <w:t>Under the School Governance (Constitution) (England) Regulations 2012, individuals, who must be over 18, are disqualified from holding office, under these regulations, if that person:</w:t>
      </w:r>
    </w:p>
    <w:p w14:paraId="61388517" w14:textId="77777777" w:rsidR="00972B82" w:rsidRPr="000D5EB1" w:rsidRDefault="00972B82" w:rsidP="00972B82">
      <w:pPr>
        <w:pStyle w:val="Default"/>
        <w:numPr>
          <w:ilvl w:val="0"/>
          <w:numId w:val="2"/>
        </w:numPr>
        <w:spacing w:after="120" w:line="276" w:lineRule="auto"/>
        <w:ind w:left="426"/>
        <w:rPr>
          <w:sz w:val="22"/>
          <w:szCs w:val="23"/>
        </w:rPr>
      </w:pPr>
      <w:r w:rsidRPr="00B573D0">
        <w:rPr>
          <w:sz w:val="22"/>
          <w:szCs w:val="23"/>
        </w:rPr>
        <w:t xml:space="preserve">is </w:t>
      </w:r>
      <w:r>
        <w:rPr>
          <w:sz w:val="22"/>
          <w:szCs w:val="23"/>
        </w:rPr>
        <w:t>the subject of</w:t>
      </w:r>
      <w:r w:rsidRPr="00B573D0">
        <w:rPr>
          <w:sz w:val="22"/>
          <w:szCs w:val="23"/>
        </w:rPr>
        <w:t xml:space="preserve"> a bankruptcy restriction</w:t>
      </w:r>
      <w:r>
        <w:rPr>
          <w:sz w:val="22"/>
          <w:szCs w:val="23"/>
        </w:rPr>
        <w:t>s</w:t>
      </w:r>
      <w:r w:rsidRPr="00B573D0">
        <w:rPr>
          <w:sz w:val="22"/>
          <w:szCs w:val="23"/>
        </w:rPr>
        <w:t xml:space="preserve"> order, </w:t>
      </w:r>
      <w:r>
        <w:rPr>
          <w:sz w:val="22"/>
          <w:szCs w:val="23"/>
        </w:rPr>
        <w:t xml:space="preserve">or </w:t>
      </w:r>
      <w:r w:rsidRPr="00B573D0">
        <w:rPr>
          <w:sz w:val="22"/>
          <w:szCs w:val="23"/>
        </w:rPr>
        <w:t>an interim order, a debt relief restrictions order or an interim debt relief restrictions order</w:t>
      </w:r>
      <w:r>
        <w:rPr>
          <w:sz w:val="22"/>
          <w:szCs w:val="23"/>
        </w:rPr>
        <w:t xml:space="preserve"> or their estate has been </w:t>
      </w:r>
      <w:r w:rsidRPr="000D5EB1">
        <w:rPr>
          <w:sz w:val="22"/>
          <w:szCs w:val="23"/>
        </w:rPr>
        <w:t xml:space="preserve">sequestrated and the sequestration has not been discharged, annulled or reduced; </w:t>
      </w:r>
    </w:p>
    <w:p w14:paraId="5056BD1D" w14:textId="77777777" w:rsidR="00972B82" w:rsidRPr="00B573D0" w:rsidRDefault="00972B82" w:rsidP="00972B82">
      <w:pPr>
        <w:pStyle w:val="Default"/>
        <w:numPr>
          <w:ilvl w:val="0"/>
          <w:numId w:val="2"/>
        </w:numPr>
        <w:spacing w:after="120" w:line="276" w:lineRule="auto"/>
        <w:ind w:left="426"/>
        <w:rPr>
          <w:sz w:val="22"/>
          <w:szCs w:val="23"/>
        </w:rPr>
      </w:pPr>
      <w:r w:rsidRPr="00B573D0">
        <w:rPr>
          <w:sz w:val="22"/>
          <w:szCs w:val="23"/>
        </w:rPr>
        <w:t xml:space="preserve">is subject to: </w:t>
      </w:r>
    </w:p>
    <w:p w14:paraId="2AA1E1BF" w14:textId="77777777" w:rsidR="00972B82" w:rsidRPr="00B573D0" w:rsidRDefault="00972B82" w:rsidP="00972B82">
      <w:pPr>
        <w:pStyle w:val="Default"/>
        <w:numPr>
          <w:ilvl w:val="1"/>
          <w:numId w:val="3"/>
        </w:numPr>
        <w:tabs>
          <w:tab w:val="left" w:pos="1276"/>
        </w:tabs>
        <w:spacing w:after="120" w:line="276" w:lineRule="auto"/>
        <w:ind w:left="1134"/>
        <w:rPr>
          <w:sz w:val="22"/>
          <w:szCs w:val="23"/>
        </w:rPr>
      </w:pPr>
      <w:r w:rsidRPr="00B573D0">
        <w:rPr>
          <w:sz w:val="22"/>
          <w:szCs w:val="23"/>
        </w:rPr>
        <w:t xml:space="preserve">a disqualification order or disqualification undertaking under the Company Directors Act 1986 </w:t>
      </w:r>
    </w:p>
    <w:p w14:paraId="1F5E188E" w14:textId="77777777" w:rsidR="00972B82" w:rsidRPr="00B573D0" w:rsidRDefault="00972B82" w:rsidP="00972B82">
      <w:pPr>
        <w:pStyle w:val="Default"/>
        <w:numPr>
          <w:ilvl w:val="1"/>
          <w:numId w:val="3"/>
        </w:numPr>
        <w:tabs>
          <w:tab w:val="left" w:pos="1276"/>
        </w:tabs>
        <w:spacing w:after="120" w:line="276" w:lineRule="auto"/>
        <w:ind w:left="1134"/>
        <w:rPr>
          <w:sz w:val="22"/>
          <w:szCs w:val="23"/>
        </w:rPr>
      </w:pPr>
      <w:r w:rsidRPr="00B573D0">
        <w:rPr>
          <w:sz w:val="22"/>
          <w:szCs w:val="23"/>
        </w:rPr>
        <w:t xml:space="preserve">a disqualification order under </w:t>
      </w:r>
      <w:r>
        <w:rPr>
          <w:sz w:val="22"/>
          <w:szCs w:val="23"/>
        </w:rPr>
        <w:t xml:space="preserve">Part 2 of </w:t>
      </w:r>
      <w:r w:rsidRPr="00B573D0">
        <w:rPr>
          <w:sz w:val="22"/>
          <w:szCs w:val="23"/>
        </w:rPr>
        <w:t xml:space="preserve">the Companies </w:t>
      </w:r>
      <w:r>
        <w:rPr>
          <w:sz w:val="22"/>
          <w:szCs w:val="23"/>
        </w:rPr>
        <w:t>(Northern Ireland) Order 1989</w:t>
      </w:r>
      <w:r w:rsidRPr="00B573D0">
        <w:rPr>
          <w:sz w:val="22"/>
          <w:szCs w:val="23"/>
        </w:rPr>
        <w:t xml:space="preserve"> </w:t>
      </w:r>
    </w:p>
    <w:p w14:paraId="77E0D3F4" w14:textId="77777777" w:rsidR="00972B82" w:rsidRPr="00B573D0" w:rsidRDefault="00972B82" w:rsidP="00972B82">
      <w:pPr>
        <w:pStyle w:val="Default"/>
        <w:numPr>
          <w:ilvl w:val="1"/>
          <w:numId w:val="3"/>
        </w:numPr>
        <w:tabs>
          <w:tab w:val="left" w:pos="1276"/>
        </w:tabs>
        <w:spacing w:after="120" w:line="276" w:lineRule="auto"/>
        <w:ind w:left="1134"/>
        <w:rPr>
          <w:sz w:val="22"/>
          <w:szCs w:val="23"/>
        </w:rPr>
      </w:pPr>
      <w:r w:rsidRPr="00B573D0">
        <w:rPr>
          <w:sz w:val="22"/>
          <w:szCs w:val="23"/>
        </w:rPr>
        <w:t xml:space="preserve">a disqualification undertaking accepted under the Company Directors Disqualification (Northern Ireland) Order 2002 </w:t>
      </w:r>
    </w:p>
    <w:p w14:paraId="073025B7" w14:textId="77777777" w:rsidR="00972B82" w:rsidRPr="00B573D0" w:rsidRDefault="00972B82" w:rsidP="00972B82">
      <w:pPr>
        <w:pStyle w:val="Default"/>
        <w:numPr>
          <w:ilvl w:val="1"/>
          <w:numId w:val="3"/>
        </w:numPr>
        <w:tabs>
          <w:tab w:val="left" w:pos="1276"/>
        </w:tabs>
        <w:spacing w:after="120" w:line="276" w:lineRule="auto"/>
        <w:ind w:left="1134"/>
        <w:rPr>
          <w:sz w:val="22"/>
          <w:szCs w:val="23"/>
        </w:rPr>
      </w:pPr>
      <w:r w:rsidRPr="00B573D0">
        <w:rPr>
          <w:sz w:val="22"/>
          <w:szCs w:val="23"/>
        </w:rPr>
        <w:t xml:space="preserve">an order made under section 429(2)(b) of the Insolvency Act 1986 (failure to pay under a county court administration order); </w:t>
      </w:r>
    </w:p>
    <w:p w14:paraId="5D238A83" w14:textId="77777777" w:rsidR="00972B82" w:rsidRPr="00B573D0" w:rsidRDefault="00972B82" w:rsidP="00972B82">
      <w:pPr>
        <w:pStyle w:val="Default"/>
        <w:numPr>
          <w:ilvl w:val="0"/>
          <w:numId w:val="3"/>
        </w:numPr>
        <w:spacing w:after="120" w:line="276" w:lineRule="auto"/>
        <w:ind w:left="567"/>
        <w:rPr>
          <w:sz w:val="22"/>
          <w:szCs w:val="23"/>
        </w:rPr>
      </w:pPr>
      <w:r w:rsidRPr="00B573D0">
        <w:rPr>
          <w:sz w:val="22"/>
          <w:szCs w:val="23"/>
        </w:rPr>
        <w:t xml:space="preserve">has been removed from the office of charity trustee or trustee for a charity by an order made by the Charity Commission or Commissioners or High Court on the grounds of any misconduct or mismanagement in the administration of the charity, or under section 34 of the Charities and Trustees Investment (Scotland) Act 2005 from being concerned in the management or control of </w:t>
      </w:r>
      <w:proofErr w:type="spellStart"/>
      <w:r w:rsidRPr="00B573D0">
        <w:rPr>
          <w:sz w:val="22"/>
          <w:szCs w:val="23"/>
        </w:rPr>
        <w:t>any</w:t>
      </w:r>
      <w:r>
        <w:rPr>
          <w:sz w:val="22"/>
          <w:szCs w:val="23"/>
        </w:rPr>
        <w:t xml:space="preserve"> </w:t>
      </w:r>
      <w:r w:rsidRPr="00B573D0">
        <w:rPr>
          <w:sz w:val="22"/>
          <w:szCs w:val="23"/>
        </w:rPr>
        <w:t>body</w:t>
      </w:r>
      <w:proofErr w:type="spellEnd"/>
      <w:r w:rsidRPr="00B573D0">
        <w:rPr>
          <w:sz w:val="22"/>
          <w:szCs w:val="23"/>
        </w:rPr>
        <w:t xml:space="preserve">; </w:t>
      </w:r>
    </w:p>
    <w:p w14:paraId="3785A3CC" w14:textId="77777777" w:rsidR="00972B82" w:rsidRDefault="00972B82" w:rsidP="00972B82">
      <w:pPr>
        <w:pStyle w:val="Default"/>
        <w:numPr>
          <w:ilvl w:val="0"/>
          <w:numId w:val="3"/>
        </w:numPr>
        <w:spacing w:after="120" w:line="276" w:lineRule="auto"/>
        <w:ind w:left="567"/>
        <w:rPr>
          <w:sz w:val="22"/>
          <w:szCs w:val="23"/>
        </w:rPr>
      </w:pPr>
      <w:r w:rsidRPr="00B573D0">
        <w:rPr>
          <w:sz w:val="22"/>
          <w:szCs w:val="23"/>
        </w:rPr>
        <w:t>is included in the list of people considered by the Secretary of State as unsuitable to work with children</w:t>
      </w:r>
      <w:r>
        <w:rPr>
          <w:sz w:val="22"/>
          <w:szCs w:val="23"/>
        </w:rPr>
        <w:t xml:space="preserve"> or young people</w:t>
      </w:r>
      <w:r w:rsidRPr="00B573D0">
        <w:rPr>
          <w:sz w:val="22"/>
          <w:szCs w:val="23"/>
        </w:rPr>
        <w:t xml:space="preserve">; </w:t>
      </w:r>
    </w:p>
    <w:p w14:paraId="1CE9ABA4" w14:textId="77777777" w:rsidR="00972B82" w:rsidRDefault="00972B82" w:rsidP="00972B82">
      <w:pPr>
        <w:pStyle w:val="Default"/>
        <w:numPr>
          <w:ilvl w:val="0"/>
          <w:numId w:val="3"/>
        </w:numPr>
        <w:spacing w:after="120" w:line="276" w:lineRule="auto"/>
        <w:ind w:left="567"/>
        <w:rPr>
          <w:sz w:val="22"/>
          <w:szCs w:val="23"/>
        </w:rPr>
      </w:pPr>
      <w:r>
        <w:rPr>
          <w:sz w:val="22"/>
          <w:szCs w:val="23"/>
        </w:rPr>
        <w:t>is barred from any regulated activity relating to children;</w:t>
      </w:r>
    </w:p>
    <w:p w14:paraId="4B6A86F2" w14:textId="77777777" w:rsidR="00972B82" w:rsidRDefault="00972B82" w:rsidP="00972B82">
      <w:pPr>
        <w:pStyle w:val="Default"/>
        <w:numPr>
          <w:ilvl w:val="0"/>
          <w:numId w:val="3"/>
        </w:numPr>
        <w:spacing w:after="120" w:line="276" w:lineRule="auto"/>
        <w:ind w:left="567"/>
        <w:rPr>
          <w:sz w:val="22"/>
          <w:szCs w:val="23"/>
        </w:rPr>
      </w:pPr>
      <w:r>
        <w:rPr>
          <w:sz w:val="22"/>
          <w:szCs w:val="23"/>
        </w:rPr>
        <w:t>is subject to a direction of the Secretary of State under section 128 of the Education and Skills Act 2008;</w:t>
      </w:r>
    </w:p>
    <w:p w14:paraId="50C7DFFC" w14:textId="77777777" w:rsidR="00972B82" w:rsidRPr="00B573D0" w:rsidRDefault="00972B82" w:rsidP="00972B82">
      <w:pPr>
        <w:pStyle w:val="Default"/>
        <w:numPr>
          <w:ilvl w:val="0"/>
          <w:numId w:val="3"/>
        </w:numPr>
        <w:spacing w:after="120" w:line="276" w:lineRule="auto"/>
        <w:ind w:left="567"/>
        <w:rPr>
          <w:sz w:val="22"/>
          <w:szCs w:val="23"/>
        </w:rPr>
      </w:pPr>
      <w:r>
        <w:rPr>
          <w:sz w:val="22"/>
          <w:szCs w:val="23"/>
        </w:rPr>
        <w:t>is disqualified from being an independent school proprietor, teacher of employee by the Secretary of State;</w:t>
      </w:r>
    </w:p>
    <w:p w14:paraId="1EE899DF" w14:textId="77777777" w:rsidR="00972B82" w:rsidRPr="00B573D0" w:rsidRDefault="00972B82" w:rsidP="00972B82">
      <w:pPr>
        <w:pStyle w:val="Default"/>
        <w:numPr>
          <w:ilvl w:val="0"/>
          <w:numId w:val="3"/>
        </w:numPr>
        <w:spacing w:after="120" w:line="276" w:lineRule="auto"/>
        <w:ind w:left="567"/>
        <w:rPr>
          <w:sz w:val="22"/>
          <w:szCs w:val="23"/>
        </w:rPr>
      </w:pPr>
      <w:r w:rsidRPr="00B573D0">
        <w:rPr>
          <w:sz w:val="22"/>
          <w:szCs w:val="23"/>
        </w:rPr>
        <w:t xml:space="preserve">is disqualified from working with children or subject to a direction under section 142 of the Education Act 2002; </w:t>
      </w:r>
    </w:p>
    <w:p w14:paraId="5C63B2E3" w14:textId="77777777" w:rsidR="00972B82" w:rsidRPr="00B573D0" w:rsidRDefault="00972B82" w:rsidP="00972B82">
      <w:pPr>
        <w:pStyle w:val="Default"/>
        <w:numPr>
          <w:ilvl w:val="0"/>
          <w:numId w:val="3"/>
        </w:numPr>
        <w:spacing w:after="120" w:line="276" w:lineRule="auto"/>
        <w:ind w:left="567"/>
        <w:rPr>
          <w:sz w:val="22"/>
          <w:szCs w:val="23"/>
        </w:rPr>
      </w:pPr>
      <w:r w:rsidRPr="00B573D0">
        <w:rPr>
          <w:sz w:val="22"/>
          <w:szCs w:val="23"/>
        </w:rPr>
        <w:t>is disqualified from working with children</w:t>
      </w:r>
      <w:r>
        <w:rPr>
          <w:sz w:val="22"/>
          <w:szCs w:val="23"/>
        </w:rPr>
        <w:t xml:space="preserve"> under sections 28,29, or 29A of</w:t>
      </w:r>
      <w:r w:rsidRPr="00B573D0">
        <w:rPr>
          <w:sz w:val="22"/>
          <w:szCs w:val="23"/>
        </w:rPr>
        <w:t xml:space="preserve"> the Criminal Justice and Court Services Act 2000; </w:t>
      </w:r>
    </w:p>
    <w:p w14:paraId="77D2951D" w14:textId="77777777" w:rsidR="00972B82" w:rsidRDefault="00972B82" w:rsidP="00972B82">
      <w:pPr>
        <w:pStyle w:val="Default"/>
        <w:numPr>
          <w:ilvl w:val="0"/>
          <w:numId w:val="3"/>
        </w:numPr>
        <w:spacing w:after="120" w:line="276" w:lineRule="auto"/>
        <w:ind w:left="567"/>
        <w:rPr>
          <w:sz w:val="22"/>
          <w:szCs w:val="23"/>
        </w:rPr>
      </w:pPr>
      <w:r w:rsidRPr="00B573D0">
        <w:rPr>
          <w:sz w:val="22"/>
          <w:szCs w:val="23"/>
        </w:rPr>
        <w:t xml:space="preserve">is disqualified from registration under Part 2 of the Children and Families (Wales) Measure 2010 for child minding or providing day care; </w:t>
      </w:r>
    </w:p>
    <w:p w14:paraId="64AF73E4" w14:textId="77777777" w:rsidR="00972B82" w:rsidRPr="00D570CB" w:rsidRDefault="00972B82" w:rsidP="00972B82">
      <w:pPr>
        <w:pStyle w:val="Default"/>
        <w:numPr>
          <w:ilvl w:val="0"/>
          <w:numId w:val="3"/>
        </w:numPr>
        <w:spacing w:after="120" w:line="276" w:lineRule="auto"/>
        <w:ind w:left="567"/>
        <w:rPr>
          <w:sz w:val="22"/>
          <w:szCs w:val="23"/>
        </w:rPr>
      </w:pPr>
      <w:r w:rsidRPr="00D570CB">
        <w:rPr>
          <w:sz w:val="22"/>
          <w:szCs w:val="23"/>
        </w:rPr>
        <w:t xml:space="preserve">is disqualified from registration under Part 3 of the Childcare Act 2006; </w:t>
      </w:r>
    </w:p>
    <w:p w14:paraId="39FDE37F" w14:textId="77777777" w:rsidR="00972B82" w:rsidRPr="00B573D0" w:rsidRDefault="00972B82" w:rsidP="00972B82">
      <w:pPr>
        <w:pStyle w:val="Default"/>
        <w:numPr>
          <w:ilvl w:val="0"/>
          <w:numId w:val="3"/>
        </w:numPr>
        <w:spacing w:after="120" w:line="276" w:lineRule="auto"/>
        <w:ind w:left="567"/>
        <w:rPr>
          <w:sz w:val="22"/>
          <w:szCs w:val="23"/>
        </w:rPr>
      </w:pPr>
      <w:r w:rsidRPr="00B573D0">
        <w:rPr>
          <w:sz w:val="22"/>
          <w:szCs w:val="23"/>
        </w:rPr>
        <w:t xml:space="preserve">has received a sentence of imprisonment (whether suspended or not) for a period of not less than 3 months (without the option of a fine) in the 5 years before or since becoming a governor; </w:t>
      </w:r>
    </w:p>
    <w:p w14:paraId="5C0D47AA" w14:textId="77777777" w:rsidR="00972B82" w:rsidRPr="00B573D0" w:rsidRDefault="00972B82" w:rsidP="00972B82">
      <w:pPr>
        <w:pStyle w:val="Default"/>
        <w:numPr>
          <w:ilvl w:val="0"/>
          <w:numId w:val="3"/>
        </w:numPr>
        <w:spacing w:after="120" w:line="276" w:lineRule="auto"/>
        <w:ind w:left="567"/>
        <w:rPr>
          <w:sz w:val="22"/>
          <w:szCs w:val="23"/>
        </w:rPr>
      </w:pPr>
      <w:r w:rsidRPr="00B573D0">
        <w:rPr>
          <w:sz w:val="22"/>
          <w:szCs w:val="23"/>
        </w:rPr>
        <w:t xml:space="preserve">has </w:t>
      </w:r>
      <w:r>
        <w:rPr>
          <w:sz w:val="22"/>
          <w:szCs w:val="23"/>
        </w:rPr>
        <w:t>received a prison sentence of 2</w:t>
      </w:r>
      <w:r w:rsidRPr="00B573D0">
        <w:rPr>
          <w:sz w:val="22"/>
          <w:szCs w:val="23"/>
        </w:rPr>
        <w:t xml:space="preserve"> years or more in the 20 years before becoming a governor; </w:t>
      </w:r>
    </w:p>
    <w:p w14:paraId="04833E5F" w14:textId="77777777" w:rsidR="00972B82" w:rsidRPr="00B573D0" w:rsidRDefault="00972B82" w:rsidP="00972B82">
      <w:pPr>
        <w:pStyle w:val="Default"/>
        <w:numPr>
          <w:ilvl w:val="0"/>
          <w:numId w:val="3"/>
        </w:numPr>
        <w:spacing w:after="120" w:line="276" w:lineRule="auto"/>
        <w:ind w:left="567"/>
        <w:rPr>
          <w:sz w:val="22"/>
          <w:szCs w:val="23"/>
        </w:rPr>
      </w:pPr>
      <w:r w:rsidRPr="00B573D0">
        <w:rPr>
          <w:sz w:val="22"/>
          <w:szCs w:val="23"/>
        </w:rPr>
        <w:t xml:space="preserve">has at any time received a prison sentence of 5 years or more; </w:t>
      </w:r>
    </w:p>
    <w:p w14:paraId="39FC6E6C" w14:textId="77777777" w:rsidR="00972B82" w:rsidRDefault="00972B82" w:rsidP="00972B82">
      <w:pPr>
        <w:pStyle w:val="Default"/>
        <w:numPr>
          <w:ilvl w:val="0"/>
          <w:numId w:val="3"/>
        </w:numPr>
        <w:spacing w:after="120" w:line="276" w:lineRule="auto"/>
        <w:ind w:left="567"/>
        <w:rPr>
          <w:color w:val="auto"/>
          <w:sz w:val="22"/>
          <w:szCs w:val="23"/>
        </w:rPr>
      </w:pPr>
      <w:r w:rsidRPr="00B573D0">
        <w:rPr>
          <w:color w:val="auto"/>
          <w:sz w:val="22"/>
          <w:szCs w:val="23"/>
        </w:rPr>
        <w:t xml:space="preserve">has been convicted under section 547 of EA 1996 (nuisance or disturbance on school premises) or under section 85A of the Further and Higher Education Act 1992 (nuisance or disturbance on educational premise) during the 5 years prior to or since appointment or election as a governor; </w:t>
      </w:r>
    </w:p>
    <w:p w14:paraId="2424E9A5" w14:textId="77777777" w:rsidR="00972B82" w:rsidRPr="00D570CB" w:rsidRDefault="00972B82" w:rsidP="00972B82">
      <w:pPr>
        <w:pStyle w:val="Default"/>
        <w:numPr>
          <w:ilvl w:val="0"/>
          <w:numId w:val="3"/>
        </w:numPr>
        <w:spacing w:after="120" w:line="276" w:lineRule="auto"/>
        <w:ind w:left="567"/>
        <w:rPr>
          <w:color w:val="auto"/>
          <w:sz w:val="22"/>
          <w:szCs w:val="23"/>
        </w:rPr>
      </w:pPr>
      <w:r w:rsidRPr="00B573D0">
        <w:rPr>
          <w:color w:val="auto"/>
          <w:sz w:val="22"/>
          <w:szCs w:val="23"/>
        </w:rPr>
        <w:t xml:space="preserve">has refused a request by the clerk to the governing body to make an application under section 113B of the Police Act 1997 for a criminal records certificate </w:t>
      </w:r>
    </w:p>
    <w:p w14:paraId="37243290" w14:textId="77777777" w:rsidR="00972B82" w:rsidRPr="00B573D0" w:rsidRDefault="00972B82" w:rsidP="00972B82">
      <w:pPr>
        <w:pStyle w:val="Default"/>
        <w:numPr>
          <w:ilvl w:val="0"/>
          <w:numId w:val="3"/>
        </w:numPr>
        <w:spacing w:after="120" w:line="276" w:lineRule="auto"/>
        <w:ind w:left="567"/>
        <w:rPr>
          <w:color w:val="auto"/>
          <w:sz w:val="22"/>
          <w:szCs w:val="23"/>
        </w:rPr>
      </w:pPr>
      <w:r w:rsidRPr="00B573D0">
        <w:rPr>
          <w:color w:val="auto"/>
          <w:sz w:val="22"/>
          <w:szCs w:val="23"/>
        </w:rPr>
        <w:lastRenderedPageBreak/>
        <w:t xml:space="preserve">is employed at the school for more than 500 hours per academic year if wishing to stand for parent governor at the same school; </w:t>
      </w:r>
    </w:p>
    <w:p w14:paraId="02B48D11" w14:textId="77777777" w:rsidR="00972B82" w:rsidRPr="00B573D0" w:rsidRDefault="00972B82" w:rsidP="00972B82">
      <w:pPr>
        <w:pStyle w:val="Default"/>
        <w:numPr>
          <w:ilvl w:val="0"/>
          <w:numId w:val="3"/>
        </w:numPr>
        <w:spacing w:after="120" w:line="276" w:lineRule="auto"/>
        <w:ind w:left="567"/>
        <w:rPr>
          <w:color w:val="auto"/>
          <w:sz w:val="22"/>
          <w:szCs w:val="23"/>
        </w:rPr>
      </w:pPr>
      <w:r w:rsidRPr="00B573D0">
        <w:rPr>
          <w:color w:val="auto"/>
          <w:sz w:val="22"/>
          <w:szCs w:val="23"/>
        </w:rPr>
        <w:t xml:space="preserve">is an elected member of the Local Authority (applies to parent and community governors only); </w:t>
      </w:r>
    </w:p>
    <w:p w14:paraId="639474FA" w14:textId="77777777" w:rsidR="00972B82" w:rsidRPr="00B573D0" w:rsidRDefault="00972B82" w:rsidP="00972B82">
      <w:pPr>
        <w:pStyle w:val="Default"/>
        <w:numPr>
          <w:ilvl w:val="0"/>
          <w:numId w:val="3"/>
        </w:numPr>
        <w:spacing w:after="120" w:line="276" w:lineRule="auto"/>
        <w:ind w:left="567"/>
        <w:rPr>
          <w:color w:val="auto"/>
          <w:sz w:val="22"/>
          <w:szCs w:val="23"/>
        </w:rPr>
      </w:pPr>
      <w:r w:rsidRPr="00B573D0">
        <w:rPr>
          <w:color w:val="auto"/>
          <w:sz w:val="22"/>
          <w:szCs w:val="23"/>
        </w:rPr>
        <w:t xml:space="preserve">has been disqualified from holding office as a governor of this school due to failure to attend governing body meetings for a continuous period of six months </w:t>
      </w:r>
    </w:p>
    <w:p w14:paraId="515896AE" w14:textId="77777777" w:rsidR="00972B82" w:rsidRPr="00F01224" w:rsidRDefault="00972B82" w:rsidP="00972B82">
      <w:pPr>
        <w:spacing w:after="120"/>
        <w:rPr>
          <w:rFonts w:ascii="Arial" w:hAnsi="Arial" w:cs="Arial"/>
          <w:szCs w:val="20"/>
        </w:rPr>
      </w:pPr>
    </w:p>
    <w:p w14:paraId="07498D04" w14:textId="77777777" w:rsidR="00972B82" w:rsidRPr="007A1863" w:rsidRDefault="00972B82" w:rsidP="009A5ACA">
      <w:pPr>
        <w:autoSpaceDE w:val="0"/>
        <w:autoSpaceDN w:val="0"/>
        <w:adjustRightInd w:val="0"/>
        <w:spacing w:after="0"/>
        <w:jc w:val="both"/>
        <w:rPr>
          <w:rFonts w:ascii="Arial" w:hAnsi="Arial" w:cs="Arial"/>
          <w:szCs w:val="20"/>
        </w:rPr>
      </w:pPr>
    </w:p>
    <w:p w14:paraId="78ACB529" w14:textId="77777777" w:rsidR="00E74473" w:rsidRDefault="00E74473"/>
    <w:sectPr w:rsidR="00E74473" w:rsidSect="0026079F">
      <w:pgSz w:w="11900" w:h="16820"/>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05FA1" w14:textId="77777777" w:rsidR="002021C8" w:rsidRDefault="002021C8" w:rsidP="00972B82">
      <w:pPr>
        <w:spacing w:after="0" w:line="240" w:lineRule="auto"/>
      </w:pPr>
      <w:r>
        <w:separator/>
      </w:r>
    </w:p>
  </w:endnote>
  <w:endnote w:type="continuationSeparator" w:id="0">
    <w:p w14:paraId="66BFE3FF" w14:textId="77777777" w:rsidR="002021C8" w:rsidRDefault="002021C8" w:rsidP="00972B82">
      <w:pPr>
        <w:spacing w:after="0" w:line="240" w:lineRule="auto"/>
      </w:pPr>
      <w:r>
        <w:continuationSeparator/>
      </w:r>
    </w:p>
  </w:endnote>
  <w:endnote w:type="continuationNotice" w:id="1">
    <w:p w14:paraId="48965F19" w14:textId="77777777" w:rsidR="002021C8" w:rsidRDefault="002021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AE72B" w14:textId="77777777" w:rsidR="002021C8" w:rsidRDefault="002021C8" w:rsidP="00972B82">
      <w:pPr>
        <w:spacing w:after="0" w:line="240" w:lineRule="auto"/>
      </w:pPr>
      <w:r>
        <w:separator/>
      </w:r>
    </w:p>
  </w:footnote>
  <w:footnote w:type="continuationSeparator" w:id="0">
    <w:p w14:paraId="0CF4E05A" w14:textId="77777777" w:rsidR="002021C8" w:rsidRDefault="002021C8" w:rsidP="00972B82">
      <w:pPr>
        <w:spacing w:after="0" w:line="240" w:lineRule="auto"/>
      </w:pPr>
      <w:r>
        <w:continuationSeparator/>
      </w:r>
    </w:p>
  </w:footnote>
  <w:footnote w:type="continuationNotice" w:id="1">
    <w:p w14:paraId="6F2F1910" w14:textId="77777777" w:rsidR="002021C8" w:rsidRDefault="002021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36A69"/>
    <w:multiLevelType w:val="hybridMultilevel"/>
    <w:tmpl w:val="5F1659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E853354"/>
    <w:multiLevelType w:val="hybridMultilevel"/>
    <w:tmpl w:val="C122D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264FB7"/>
    <w:multiLevelType w:val="hybridMultilevel"/>
    <w:tmpl w:val="A1E6948A"/>
    <w:lvl w:ilvl="0" w:tplc="08090001">
      <w:start w:val="1"/>
      <w:numFmt w:val="bullet"/>
      <w:lvlText w:val=""/>
      <w:lvlJc w:val="left"/>
      <w:pPr>
        <w:ind w:left="1080" w:hanging="360"/>
      </w:pPr>
      <w:rPr>
        <w:rFonts w:ascii="Symbol" w:hAnsi="Symbol" w:hint="default"/>
      </w:rPr>
    </w:lvl>
    <w:lvl w:ilvl="1" w:tplc="86F4A530">
      <w:numFmt w:val="bullet"/>
      <w:lvlText w:val="-"/>
      <w:lvlJc w:val="left"/>
      <w:pPr>
        <w:ind w:left="1800" w:hanging="360"/>
      </w:pPr>
      <w:rPr>
        <w:rFonts w:ascii="Arial" w:eastAsia="Times New Roman" w:hAnsi="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D6E01E6"/>
    <w:multiLevelType w:val="hybridMultilevel"/>
    <w:tmpl w:val="187250EE"/>
    <w:lvl w:ilvl="0" w:tplc="A49EC756">
      <w:start w:val="1"/>
      <w:numFmt w:val="decimal"/>
      <w:lvlText w:val="%1."/>
      <w:lvlJc w:val="left"/>
      <w:pPr>
        <w:ind w:left="360" w:hanging="360"/>
      </w:pPr>
      <w:rPr>
        <w:rFonts w:hint="default"/>
      </w:rPr>
    </w:lvl>
    <w:lvl w:ilvl="1" w:tplc="41F6D84A">
      <w:start w:val="1"/>
      <w:numFmt w:val="lowerRoman"/>
      <w:lvlText w:val="%2."/>
      <w:lvlJc w:val="left"/>
      <w:pPr>
        <w:ind w:left="1080" w:hanging="360"/>
      </w:pPr>
      <w:rPr>
        <w:rFonts w:ascii="Tahoma" w:eastAsia="Calibri" w:hAnsi="Tahoma" w:cs="Tahoma"/>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ACA"/>
    <w:rsid w:val="00005972"/>
    <w:rsid w:val="00021550"/>
    <w:rsid w:val="00050010"/>
    <w:rsid w:val="000D12BB"/>
    <w:rsid w:val="000F171F"/>
    <w:rsid w:val="000F6AA5"/>
    <w:rsid w:val="002021C8"/>
    <w:rsid w:val="00244528"/>
    <w:rsid w:val="00247092"/>
    <w:rsid w:val="00255445"/>
    <w:rsid w:val="0026079F"/>
    <w:rsid w:val="00264CF5"/>
    <w:rsid w:val="002948E5"/>
    <w:rsid w:val="00294965"/>
    <w:rsid w:val="00317E92"/>
    <w:rsid w:val="00376B1A"/>
    <w:rsid w:val="003B4CFD"/>
    <w:rsid w:val="003B67B5"/>
    <w:rsid w:val="003E2561"/>
    <w:rsid w:val="003F0863"/>
    <w:rsid w:val="00407252"/>
    <w:rsid w:val="00462BE8"/>
    <w:rsid w:val="00481859"/>
    <w:rsid w:val="004931A1"/>
    <w:rsid w:val="0049575A"/>
    <w:rsid w:val="00497D33"/>
    <w:rsid w:val="004B1054"/>
    <w:rsid w:val="004F2C63"/>
    <w:rsid w:val="005550AF"/>
    <w:rsid w:val="00556D79"/>
    <w:rsid w:val="005B5FB2"/>
    <w:rsid w:val="005C1F02"/>
    <w:rsid w:val="005C6943"/>
    <w:rsid w:val="005E229E"/>
    <w:rsid w:val="005E2D7F"/>
    <w:rsid w:val="005F2E81"/>
    <w:rsid w:val="00600992"/>
    <w:rsid w:val="006D1C11"/>
    <w:rsid w:val="006E0146"/>
    <w:rsid w:val="007A145D"/>
    <w:rsid w:val="007D2409"/>
    <w:rsid w:val="007F760A"/>
    <w:rsid w:val="00816BFC"/>
    <w:rsid w:val="00854FD4"/>
    <w:rsid w:val="00884D14"/>
    <w:rsid w:val="00891483"/>
    <w:rsid w:val="00895E81"/>
    <w:rsid w:val="008B00DE"/>
    <w:rsid w:val="008B4F28"/>
    <w:rsid w:val="008F5802"/>
    <w:rsid w:val="009508AE"/>
    <w:rsid w:val="00964E0C"/>
    <w:rsid w:val="00972B82"/>
    <w:rsid w:val="009A0E2A"/>
    <w:rsid w:val="009A2EE2"/>
    <w:rsid w:val="009A5ACA"/>
    <w:rsid w:val="009C2F9C"/>
    <w:rsid w:val="009F3124"/>
    <w:rsid w:val="00A11CBF"/>
    <w:rsid w:val="00A53FB0"/>
    <w:rsid w:val="00A65398"/>
    <w:rsid w:val="00AA3421"/>
    <w:rsid w:val="00AD4A38"/>
    <w:rsid w:val="00B85D86"/>
    <w:rsid w:val="00B90F76"/>
    <w:rsid w:val="00BD2257"/>
    <w:rsid w:val="00C40C0A"/>
    <w:rsid w:val="00C80797"/>
    <w:rsid w:val="00CD5F32"/>
    <w:rsid w:val="00CD6606"/>
    <w:rsid w:val="00CF0B1E"/>
    <w:rsid w:val="00D03374"/>
    <w:rsid w:val="00D124DF"/>
    <w:rsid w:val="00D30EAE"/>
    <w:rsid w:val="00D442C3"/>
    <w:rsid w:val="00D67549"/>
    <w:rsid w:val="00D70188"/>
    <w:rsid w:val="00E1172B"/>
    <w:rsid w:val="00E74473"/>
    <w:rsid w:val="00F01BD1"/>
    <w:rsid w:val="00F15A48"/>
    <w:rsid w:val="00F22E40"/>
    <w:rsid w:val="00F2591C"/>
    <w:rsid w:val="00F27296"/>
    <w:rsid w:val="00F35C26"/>
    <w:rsid w:val="00F66716"/>
    <w:rsid w:val="00F73E00"/>
    <w:rsid w:val="00F954EF"/>
    <w:rsid w:val="00FB1576"/>
    <w:rsid w:val="00FC2EF7"/>
    <w:rsid w:val="04A804D8"/>
    <w:rsid w:val="0C18B756"/>
    <w:rsid w:val="0D7F9DAA"/>
    <w:rsid w:val="24A1970B"/>
    <w:rsid w:val="25335151"/>
    <w:rsid w:val="277D7661"/>
    <w:rsid w:val="27FA1ADF"/>
    <w:rsid w:val="2F07B6DE"/>
    <w:rsid w:val="30BB80AC"/>
    <w:rsid w:val="3103F001"/>
    <w:rsid w:val="3A5E31B4"/>
    <w:rsid w:val="3B8C07F9"/>
    <w:rsid w:val="3F1C1440"/>
    <w:rsid w:val="3FBC3523"/>
    <w:rsid w:val="46CD5DF2"/>
    <w:rsid w:val="47DD7A0D"/>
    <w:rsid w:val="4B4C30E6"/>
    <w:rsid w:val="4C1065A6"/>
    <w:rsid w:val="5379B7BA"/>
    <w:rsid w:val="553C052F"/>
    <w:rsid w:val="56FFA90E"/>
    <w:rsid w:val="5C05377E"/>
    <w:rsid w:val="5CE52F85"/>
    <w:rsid w:val="6B45C319"/>
    <w:rsid w:val="6B47719D"/>
    <w:rsid w:val="6E408C48"/>
    <w:rsid w:val="7877E831"/>
    <w:rsid w:val="7A51BF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C0D331"/>
  <w14:defaultImageDpi w14:val="300"/>
  <w15:docId w15:val="{1F20278A-447E-4FA1-AD6D-080D7E027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ACA"/>
    <w:pPr>
      <w:spacing w:after="200" w:line="276" w:lineRule="auto"/>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ACA"/>
    <w:pPr>
      <w:ind w:left="720"/>
      <w:contextualSpacing/>
    </w:pPr>
  </w:style>
  <w:style w:type="paragraph" w:customStyle="1" w:styleId="Default">
    <w:name w:val="Default"/>
    <w:uiPriority w:val="99"/>
    <w:rsid w:val="00972B82"/>
    <w:pPr>
      <w:autoSpaceDE w:val="0"/>
      <w:autoSpaceDN w:val="0"/>
      <w:adjustRightInd w:val="0"/>
    </w:pPr>
    <w:rPr>
      <w:rFonts w:ascii="Arial" w:eastAsia="Calibri" w:hAnsi="Arial" w:cs="Arial"/>
      <w:color w:val="000000"/>
      <w:lang w:val="en-GB"/>
    </w:rPr>
  </w:style>
  <w:style w:type="paragraph" w:styleId="Header">
    <w:name w:val="header"/>
    <w:basedOn w:val="Normal"/>
    <w:link w:val="HeaderChar"/>
    <w:uiPriority w:val="99"/>
    <w:unhideWhenUsed/>
    <w:rsid w:val="00972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B82"/>
    <w:rPr>
      <w:rFonts w:ascii="Calibri" w:eastAsia="Calibri" w:hAnsi="Calibri" w:cs="Times New Roman"/>
      <w:sz w:val="22"/>
      <w:szCs w:val="22"/>
      <w:lang w:val="en-GB"/>
    </w:rPr>
  </w:style>
  <w:style w:type="paragraph" w:styleId="Footer">
    <w:name w:val="footer"/>
    <w:basedOn w:val="Normal"/>
    <w:link w:val="FooterChar"/>
    <w:uiPriority w:val="99"/>
    <w:unhideWhenUsed/>
    <w:rsid w:val="00972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B82"/>
    <w:rPr>
      <w:rFonts w:ascii="Calibri" w:eastAsia="Calibri" w:hAnsi="Calibri" w:cs="Times New Roman"/>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River Studios</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Roberts</dc:creator>
  <cp:keywords/>
  <dc:description/>
  <cp:lastModifiedBy>Janet Cheatle</cp:lastModifiedBy>
  <cp:revision>2</cp:revision>
  <dcterms:created xsi:type="dcterms:W3CDTF">2025-11-05T10:36:00Z</dcterms:created>
  <dcterms:modified xsi:type="dcterms:W3CDTF">2025-11-05T10:36:00Z</dcterms:modified>
</cp:coreProperties>
</file>